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F47" w:rsidRPr="00B704B6" w:rsidRDefault="002766CD" w:rsidP="007C6F47">
      <w:pPr>
        <w:tabs>
          <w:tab w:val="left" w:pos="567"/>
        </w:tabs>
        <w:jc w:val="center"/>
        <w:rPr>
          <w:color w:val="000000" w:themeColor="text1"/>
          <w:lang w:val="sr-Cyrl-CS"/>
        </w:rPr>
      </w:pPr>
      <w:r>
        <w:rPr>
          <w:color w:val="000000" w:themeColor="text1"/>
          <w:lang w:val="sr-Cyrl-CS"/>
        </w:rPr>
        <w:t>П Р Е Д Л О Г</w:t>
      </w:r>
      <w:r w:rsidRPr="00B704B6">
        <w:rPr>
          <w:color w:val="000000" w:themeColor="text1"/>
          <w:lang w:val="sr-Cyrl-CS"/>
        </w:rPr>
        <w:t xml:space="preserve"> </w:t>
      </w:r>
      <w:r>
        <w:rPr>
          <w:color w:val="000000" w:themeColor="text1"/>
          <w:lang w:val="sr-Cyrl-CS"/>
        </w:rPr>
        <w:t xml:space="preserve">  </w:t>
      </w:r>
      <w:r w:rsidR="007C6F47" w:rsidRPr="00B704B6">
        <w:rPr>
          <w:color w:val="000000" w:themeColor="text1"/>
          <w:lang w:val="sr-Cyrl-CS"/>
        </w:rPr>
        <w:t>З</w:t>
      </w:r>
      <w:r>
        <w:rPr>
          <w:color w:val="000000" w:themeColor="text1"/>
          <w:lang w:val="sr-Cyrl-CS"/>
        </w:rPr>
        <w:t xml:space="preserve"> </w:t>
      </w:r>
      <w:r w:rsidR="007C6F47" w:rsidRPr="00B704B6">
        <w:rPr>
          <w:color w:val="000000" w:themeColor="text1"/>
          <w:lang w:val="sr-Cyrl-CS"/>
        </w:rPr>
        <w:t>А</w:t>
      </w:r>
      <w:r>
        <w:rPr>
          <w:color w:val="000000" w:themeColor="text1"/>
          <w:lang w:val="sr-Cyrl-CS"/>
        </w:rPr>
        <w:t xml:space="preserve"> </w:t>
      </w:r>
      <w:r w:rsidR="007C6F47" w:rsidRPr="00B704B6">
        <w:rPr>
          <w:color w:val="000000" w:themeColor="text1"/>
          <w:lang w:val="sr-Cyrl-CS"/>
        </w:rPr>
        <w:t>К</w:t>
      </w:r>
      <w:r>
        <w:rPr>
          <w:color w:val="000000" w:themeColor="text1"/>
          <w:lang w:val="sr-Cyrl-CS"/>
        </w:rPr>
        <w:t xml:space="preserve"> </w:t>
      </w:r>
      <w:r w:rsidR="007C6F47" w:rsidRPr="00B704B6">
        <w:rPr>
          <w:color w:val="000000" w:themeColor="text1"/>
          <w:lang w:val="sr-Cyrl-CS"/>
        </w:rPr>
        <w:t>О</w:t>
      </w:r>
      <w:r>
        <w:rPr>
          <w:color w:val="000000" w:themeColor="text1"/>
          <w:lang w:val="sr-Cyrl-CS"/>
        </w:rPr>
        <w:t xml:space="preserve"> </w:t>
      </w:r>
      <w:r w:rsidR="007C6F47" w:rsidRPr="00B704B6">
        <w:rPr>
          <w:color w:val="000000" w:themeColor="text1"/>
          <w:lang w:val="sr-Cyrl-CS"/>
        </w:rPr>
        <w:t>Н</w:t>
      </w:r>
      <w:r>
        <w:rPr>
          <w:color w:val="000000" w:themeColor="text1"/>
          <w:lang w:val="sr-Cyrl-CS"/>
        </w:rPr>
        <w:t xml:space="preserve"> </w:t>
      </w:r>
      <w:r w:rsidR="007C6F47" w:rsidRPr="00B704B6">
        <w:rPr>
          <w:color w:val="000000" w:themeColor="text1"/>
          <w:lang w:val="sr-Cyrl-CS"/>
        </w:rPr>
        <w:t>А</w:t>
      </w:r>
    </w:p>
    <w:p w:rsidR="007C6F47" w:rsidRPr="00B704B6" w:rsidRDefault="007C6F47" w:rsidP="007C6F47">
      <w:pPr>
        <w:jc w:val="center"/>
        <w:rPr>
          <w:color w:val="000000" w:themeColor="text1"/>
          <w:lang w:val="sr-Cyrl-CS"/>
        </w:rPr>
      </w:pPr>
      <w:r w:rsidRPr="00B704B6">
        <w:rPr>
          <w:color w:val="000000" w:themeColor="text1"/>
          <w:lang w:val="sr-Cyrl-CS"/>
        </w:rPr>
        <w:t>О ИЗМЕНАМА И ДОПУНАМА</w:t>
      </w:r>
    </w:p>
    <w:p w:rsidR="007C6F47" w:rsidRPr="00B704B6" w:rsidRDefault="007C6F47" w:rsidP="007C6F47">
      <w:pPr>
        <w:jc w:val="center"/>
        <w:rPr>
          <w:color w:val="000000" w:themeColor="text1"/>
          <w:lang w:val="sr-Cyrl-CS"/>
        </w:rPr>
      </w:pPr>
      <w:r w:rsidRPr="00B704B6">
        <w:rPr>
          <w:color w:val="000000" w:themeColor="text1"/>
          <w:lang w:val="sr-Cyrl-CS"/>
        </w:rPr>
        <w:t>ЗАКОНА О ПОРЕЗИМА НА ИМОВИНУ</w:t>
      </w:r>
    </w:p>
    <w:p w:rsidR="007C6F47" w:rsidRPr="004D5873" w:rsidRDefault="007C6F47" w:rsidP="007C6F47">
      <w:pPr>
        <w:tabs>
          <w:tab w:val="left" w:pos="1440"/>
        </w:tabs>
        <w:autoSpaceDE w:val="0"/>
        <w:autoSpaceDN w:val="0"/>
        <w:adjustRightInd w:val="0"/>
        <w:jc w:val="center"/>
        <w:rPr>
          <w:bCs/>
          <w:iCs/>
          <w:noProof/>
          <w:color w:val="000000" w:themeColor="text1"/>
          <w:sz w:val="20"/>
          <w:szCs w:val="20"/>
          <w:lang w:val="sr-Cyrl-CS"/>
        </w:rPr>
      </w:pPr>
    </w:p>
    <w:p w:rsidR="007C6F47" w:rsidRPr="00B704B6" w:rsidRDefault="007C6F47" w:rsidP="003B0222">
      <w:pPr>
        <w:tabs>
          <w:tab w:val="left" w:pos="1440"/>
        </w:tabs>
        <w:autoSpaceDE w:val="0"/>
        <w:autoSpaceDN w:val="0"/>
        <w:adjustRightInd w:val="0"/>
        <w:jc w:val="center"/>
        <w:rPr>
          <w:bCs/>
          <w:iCs/>
          <w:noProof/>
          <w:color w:val="000000" w:themeColor="text1"/>
          <w:lang w:val="sr-Cyrl-CS"/>
        </w:rPr>
      </w:pPr>
      <w:r w:rsidRPr="00B704B6">
        <w:rPr>
          <w:bCs/>
          <w:iCs/>
          <w:noProof/>
          <w:color w:val="000000" w:themeColor="text1"/>
          <w:lang w:val="sr-Cyrl-CS"/>
        </w:rPr>
        <w:t>Члан 1.</w:t>
      </w:r>
    </w:p>
    <w:p w:rsidR="007C6F47" w:rsidRPr="00B704B6" w:rsidRDefault="007C6F47" w:rsidP="007C6F47">
      <w:pPr>
        <w:shd w:val="clear" w:color="auto" w:fill="FFFFFF"/>
        <w:ind w:firstLine="567"/>
        <w:jc w:val="both"/>
        <w:rPr>
          <w:bCs/>
          <w:iCs/>
          <w:noProof/>
          <w:color w:val="000000" w:themeColor="text1"/>
          <w:lang w:val="sr-Cyrl-CS"/>
        </w:rPr>
      </w:pPr>
      <w:r w:rsidRPr="00B704B6">
        <w:rPr>
          <w:bCs/>
          <w:iCs/>
          <w:noProof/>
          <w:color w:val="000000" w:themeColor="text1"/>
          <w:lang w:val="sr-Cyrl-CS"/>
        </w:rPr>
        <w:t>У  Закону о порезима на имовину (</w:t>
      </w:r>
      <w:r w:rsidRPr="00B704B6">
        <w:rPr>
          <w:bCs/>
          <w:iCs/>
          <w:color w:val="000000" w:themeColor="text1"/>
          <w:lang w:val="ru-RU"/>
        </w:rPr>
        <w:t>„</w:t>
      </w:r>
      <w:r w:rsidRPr="00B704B6">
        <w:rPr>
          <w:bCs/>
          <w:iCs/>
          <w:noProof/>
          <w:color w:val="000000" w:themeColor="text1"/>
          <w:lang w:val="sr-Cyrl-CS"/>
        </w:rPr>
        <w:t>Службени гласник РС</w:t>
      </w:r>
      <w:r w:rsidRPr="00B704B6">
        <w:rPr>
          <w:bCs/>
          <w:iCs/>
          <w:noProof/>
          <w:color w:val="000000" w:themeColor="text1"/>
          <w:lang w:val="ru-RU"/>
        </w:rPr>
        <w:t>”</w:t>
      </w:r>
      <w:r w:rsidRPr="00B704B6">
        <w:rPr>
          <w:bCs/>
          <w:iCs/>
          <w:noProof/>
          <w:color w:val="000000" w:themeColor="text1"/>
          <w:lang w:val="sr-Cyrl-CS"/>
        </w:rPr>
        <w:t xml:space="preserve">, бр. 26/01, 45/02-СУС, </w:t>
      </w:r>
      <w:r w:rsidRPr="007C6F47">
        <w:rPr>
          <w:bCs/>
          <w:iCs/>
          <w:noProof/>
          <w:color w:val="000000" w:themeColor="text1"/>
          <w:lang w:val="sr-Cyrl-CS"/>
        </w:rPr>
        <w:t>80/02, 80/02-др. закон, 135/04, 61/07</w:t>
      </w:r>
      <w:r w:rsidRPr="007C6F47">
        <w:rPr>
          <w:bCs/>
          <w:iCs/>
          <w:noProof/>
          <w:color w:val="000000" w:themeColor="text1"/>
        </w:rPr>
        <w:t>,</w:t>
      </w:r>
      <w:r w:rsidRPr="007C6F47">
        <w:rPr>
          <w:bCs/>
          <w:iCs/>
          <w:noProof/>
          <w:color w:val="000000" w:themeColor="text1"/>
          <w:lang w:val="sr-Cyrl-CS"/>
        </w:rPr>
        <w:t xml:space="preserve"> 5/09</w:t>
      </w:r>
      <w:r w:rsidRPr="007C6F47">
        <w:rPr>
          <w:bCs/>
          <w:iCs/>
          <w:noProof/>
          <w:color w:val="000000" w:themeColor="text1"/>
        </w:rPr>
        <w:t xml:space="preserve">, </w:t>
      </w:r>
      <w:hyperlink r:id="rId7" w:tooltip="Zakon o izmenama i dopunama Zakona o porezima na imovinu (29/12/2010)" w:history="1">
        <w:r w:rsidRPr="007C6F47">
          <w:rPr>
            <w:rStyle w:val="Hyperlink"/>
            <w:color w:val="000000" w:themeColor="text1"/>
            <w:u w:val="none"/>
            <w:lang w:val="sr-Latn-CS"/>
          </w:rPr>
          <w:t>101/10</w:t>
        </w:r>
      </w:hyperlink>
      <w:r w:rsidRPr="007C6F47">
        <w:rPr>
          <w:color w:val="000000" w:themeColor="text1"/>
          <w:lang w:val="sr-Latn-CS"/>
        </w:rPr>
        <w:t xml:space="preserve">, </w:t>
      </w:r>
      <w:hyperlink r:id="rId8" w:tooltip="Zakon o izmenama i dopunama Zakona o porezima na imovinu (04/04/2011)" w:history="1">
        <w:r w:rsidRPr="007C6F47">
          <w:rPr>
            <w:rStyle w:val="Hyperlink"/>
            <w:color w:val="000000" w:themeColor="text1"/>
            <w:u w:val="none"/>
            <w:lang w:val="sr-Latn-CS"/>
          </w:rPr>
          <w:t>24/11</w:t>
        </w:r>
      </w:hyperlink>
      <w:r w:rsidRPr="007C6F47">
        <w:rPr>
          <w:color w:val="000000" w:themeColor="text1"/>
          <w:lang w:val="sr-Latn-CS"/>
        </w:rPr>
        <w:t xml:space="preserve">, </w:t>
      </w:r>
      <w:hyperlink r:id="rId9" w:tooltip="Zakon o izmenama i dopunama Zakona o porezima na imovinu (19/10/2011)" w:history="1">
        <w:r w:rsidRPr="007C6F47">
          <w:rPr>
            <w:rStyle w:val="Hyperlink"/>
            <w:color w:val="000000" w:themeColor="text1"/>
            <w:u w:val="none"/>
            <w:lang w:val="sr-Latn-CS"/>
          </w:rPr>
          <w:t>78/11</w:t>
        </w:r>
      </w:hyperlink>
      <w:r w:rsidRPr="007C6F47">
        <w:rPr>
          <w:color w:val="000000" w:themeColor="text1"/>
        </w:rPr>
        <w:t xml:space="preserve">, </w:t>
      </w:r>
      <w:hyperlink r:id="rId10" w:tooltip="Odluka Ustavnog suda IUz-225/2005 (odnosi se na Zakon o porezima na imovinu) (08/06/2012)" w:history="1">
        <w:r w:rsidRPr="007C6F47">
          <w:rPr>
            <w:rStyle w:val="Hyperlink"/>
            <w:color w:val="000000" w:themeColor="text1"/>
            <w:u w:val="none"/>
            <w:lang w:val="sr-Latn-CS"/>
          </w:rPr>
          <w:t>57/12</w:t>
        </w:r>
      </w:hyperlink>
      <w:r w:rsidRPr="007C6F47">
        <w:rPr>
          <w:rStyle w:val="Hyperlink"/>
          <w:color w:val="000000" w:themeColor="text1"/>
          <w:u w:val="none"/>
          <w:lang w:val="sr-Cyrl-RS"/>
        </w:rPr>
        <w:t>-</w:t>
      </w:r>
      <w:r w:rsidRPr="007C6F47">
        <w:rPr>
          <w:color w:val="000000" w:themeColor="text1"/>
          <w:lang w:val="sr-Latn-CS"/>
        </w:rPr>
        <w:t>УС</w:t>
      </w:r>
      <w:r w:rsidRPr="007C6F47">
        <w:rPr>
          <w:color w:val="000000" w:themeColor="text1"/>
        </w:rPr>
        <w:t>,</w:t>
      </w:r>
      <w:r w:rsidRPr="007C6F47">
        <w:rPr>
          <w:color w:val="000000" w:themeColor="text1"/>
          <w:lang w:val="sr-Latn-CS"/>
        </w:rPr>
        <w:t xml:space="preserve"> 47</w:t>
      </w:r>
      <w:r w:rsidRPr="007C6F47">
        <w:rPr>
          <w:color w:val="000000" w:themeColor="text1"/>
          <w:lang w:val="sr-Cyrl-CS"/>
        </w:rPr>
        <w:t>/</w:t>
      </w:r>
      <w:r w:rsidRPr="007C6F47">
        <w:rPr>
          <w:color w:val="000000" w:themeColor="text1"/>
          <w:lang w:val="sr-Latn-CS"/>
        </w:rPr>
        <w:t>13</w:t>
      </w:r>
      <w:r w:rsidRPr="007C6F47">
        <w:rPr>
          <w:color w:val="000000" w:themeColor="text1"/>
        </w:rPr>
        <w:t xml:space="preserve"> и 68/14</w:t>
      </w:r>
      <w:r w:rsidRPr="007C6F47">
        <w:rPr>
          <w:color w:val="000000" w:themeColor="text1"/>
          <w:lang w:val="sr-Cyrl-RS"/>
        </w:rPr>
        <w:t>-</w:t>
      </w:r>
      <w:proofErr w:type="spellStart"/>
      <w:r w:rsidRPr="00B704B6">
        <w:rPr>
          <w:color w:val="000000" w:themeColor="text1"/>
        </w:rPr>
        <w:t>др</w:t>
      </w:r>
      <w:proofErr w:type="spellEnd"/>
      <w:r w:rsidRPr="00B704B6">
        <w:rPr>
          <w:color w:val="000000" w:themeColor="text1"/>
        </w:rPr>
        <w:t xml:space="preserve">. </w:t>
      </w:r>
      <w:proofErr w:type="spellStart"/>
      <w:r w:rsidRPr="00B704B6">
        <w:rPr>
          <w:color w:val="000000" w:themeColor="text1"/>
        </w:rPr>
        <w:t>закон</w:t>
      </w:r>
      <w:proofErr w:type="spellEnd"/>
      <w:r w:rsidRPr="00B704B6">
        <w:rPr>
          <w:color w:val="000000" w:themeColor="text1"/>
          <w:lang w:val="sr-Latn-CS"/>
        </w:rPr>
        <w:t>)</w:t>
      </w:r>
      <w:r w:rsidRPr="00B704B6">
        <w:rPr>
          <w:bCs/>
          <w:iCs/>
          <w:noProof/>
          <w:color w:val="000000" w:themeColor="text1"/>
          <w:lang w:val="sr-Cyrl-CS"/>
        </w:rPr>
        <w:t xml:space="preserve">, у члану </w:t>
      </w:r>
      <w:r w:rsidRPr="00B704B6">
        <w:rPr>
          <w:bCs/>
          <w:iCs/>
          <w:noProof/>
          <w:color w:val="000000" w:themeColor="text1"/>
        </w:rPr>
        <w:t>2</w:t>
      </w:r>
      <w:r w:rsidRPr="00B704B6">
        <w:rPr>
          <w:bCs/>
          <w:iCs/>
          <w:noProof/>
          <w:color w:val="000000" w:themeColor="text1"/>
          <w:lang w:val="sr-Cyrl-CS"/>
        </w:rPr>
        <w:t>. став 1. тачка 2) мења се и гласи:</w:t>
      </w:r>
    </w:p>
    <w:p w:rsidR="007C6F47" w:rsidRPr="00B704B6" w:rsidRDefault="007C6F47" w:rsidP="007C6F47">
      <w:pPr>
        <w:pStyle w:val="NormalWeb"/>
        <w:spacing w:before="0" w:beforeAutospacing="0" w:after="0" w:afterAutospacing="0"/>
        <w:ind w:firstLine="567"/>
        <w:jc w:val="both"/>
        <w:rPr>
          <w:color w:val="000000" w:themeColor="text1"/>
          <w:lang w:val="sr-Cyrl-CS"/>
        </w:rPr>
      </w:pPr>
      <w:r w:rsidRPr="00B704B6">
        <w:rPr>
          <w:bCs/>
          <w:color w:val="000000" w:themeColor="text1"/>
        </w:rPr>
        <w:t>„</w:t>
      </w:r>
      <w:r w:rsidRPr="00B704B6">
        <w:rPr>
          <w:color w:val="000000" w:themeColor="text1"/>
        </w:rPr>
        <w:t xml:space="preserve">2) </w:t>
      </w:r>
      <w:proofErr w:type="spellStart"/>
      <w:r w:rsidRPr="00B704B6">
        <w:rPr>
          <w:color w:val="000000" w:themeColor="text1"/>
        </w:rPr>
        <w:t>право</w:t>
      </w:r>
      <w:proofErr w:type="spellEnd"/>
      <w:r w:rsidRPr="00B704B6">
        <w:rPr>
          <w:color w:val="000000" w:themeColor="text1"/>
        </w:rPr>
        <w:t xml:space="preserve"> </w:t>
      </w:r>
      <w:proofErr w:type="spellStart"/>
      <w:r w:rsidRPr="00B704B6">
        <w:rPr>
          <w:color w:val="000000" w:themeColor="text1"/>
        </w:rPr>
        <w:t>закупа</w:t>
      </w:r>
      <w:proofErr w:type="spellEnd"/>
      <w:r w:rsidRPr="00B704B6">
        <w:rPr>
          <w:color w:val="000000" w:themeColor="text1"/>
          <w:lang w:val="sr-Cyrl-RS"/>
        </w:rPr>
        <w:t>,</w:t>
      </w:r>
      <w:r w:rsidRPr="00B704B6">
        <w:rPr>
          <w:color w:val="000000" w:themeColor="text1"/>
        </w:rPr>
        <w:t xml:space="preserve"> </w:t>
      </w:r>
      <w:r w:rsidRPr="00B704B6">
        <w:rPr>
          <w:color w:val="000000" w:themeColor="text1"/>
          <w:lang w:val="sr-Cyrl-RS"/>
        </w:rPr>
        <w:t>односно</w:t>
      </w:r>
      <w:r w:rsidRPr="00B704B6">
        <w:rPr>
          <w:color w:val="000000" w:themeColor="text1"/>
        </w:rPr>
        <w:t xml:space="preserve"> </w:t>
      </w:r>
      <w:r w:rsidRPr="00B704B6">
        <w:rPr>
          <w:bCs/>
          <w:color w:val="000000" w:themeColor="text1"/>
          <w:lang w:val="sr-Cyrl-CS"/>
        </w:rPr>
        <w:t>коришћења</w:t>
      </w:r>
      <w:r w:rsidRPr="00B704B6">
        <w:rPr>
          <w:bCs/>
          <w:color w:val="000000" w:themeColor="text1"/>
        </w:rPr>
        <w:t>,</w:t>
      </w:r>
      <w:r w:rsidRPr="00B704B6">
        <w:rPr>
          <w:bCs/>
          <w:color w:val="000000" w:themeColor="text1"/>
          <w:lang w:val="sr-Cyrl-CS"/>
        </w:rPr>
        <w:t xml:space="preserve"> стана </w:t>
      </w:r>
      <w:proofErr w:type="spellStart"/>
      <w:r w:rsidRPr="00B704B6">
        <w:rPr>
          <w:color w:val="000000" w:themeColor="text1"/>
        </w:rPr>
        <w:t>или</w:t>
      </w:r>
      <w:proofErr w:type="spellEnd"/>
      <w:r w:rsidRPr="00B704B6">
        <w:rPr>
          <w:color w:val="000000" w:themeColor="text1"/>
        </w:rPr>
        <w:t xml:space="preserve"> </w:t>
      </w:r>
      <w:r w:rsidRPr="00B704B6">
        <w:rPr>
          <w:color w:val="000000" w:themeColor="text1"/>
          <w:lang w:val="sr-Cyrl-RS"/>
        </w:rPr>
        <w:t>куће за становање,</w:t>
      </w:r>
      <w:r w:rsidRPr="00B704B6">
        <w:rPr>
          <w:color w:val="000000" w:themeColor="text1"/>
        </w:rPr>
        <w:t xml:space="preserve"> </w:t>
      </w:r>
      <w:proofErr w:type="spellStart"/>
      <w:r w:rsidRPr="00B704B6">
        <w:rPr>
          <w:color w:val="000000" w:themeColor="text1"/>
        </w:rPr>
        <w:t>конституисано</w:t>
      </w:r>
      <w:proofErr w:type="spellEnd"/>
      <w:r w:rsidRPr="00B704B6">
        <w:rPr>
          <w:color w:val="000000" w:themeColor="text1"/>
        </w:rPr>
        <w:t xml:space="preserve"> у </w:t>
      </w:r>
      <w:proofErr w:type="spellStart"/>
      <w:r w:rsidRPr="00B704B6">
        <w:rPr>
          <w:color w:val="000000" w:themeColor="text1"/>
        </w:rPr>
        <w:t>корист</w:t>
      </w:r>
      <w:proofErr w:type="spellEnd"/>
      <w:r w:rsidRPr="00B704B6">
        <w:rPr>
          <w:color w:val="000000" w:themeColor="text1"/>
        </w:rPr>
        <w:t xml:space="preserve"> </w:t>
      </w:r>
      <w:proofErr w:type="spellStart"/>
      <w:r w:rsidRPr="00B704B6">
        <w:rPr>
          <w:color w:val="000000" w:themeColor="text1"/>
        </w:rPr>
        <w:t>физичк</w:t>
      </w:r>
      <w:proofErr w:type="spellEnd"/>
      <w:r w:rsidRPr="00B704B6">
        <w:rPr>
          <w:color w:val="000000" w:themeColor="text1"/>
          <w:lang w:val="sr-Cyrl-RS"/>
        </w:rPr>
        <w:t>ог</w:t>
      </w:r>
      <w:r w:rsidRPr="00B704B6">
        <w:rPr>
          <w:color w:val="000000" w:themeColor="text1"/>
        </w:rPr>
        <w:t xml:space="preserve"> </w:t>
      </w:r>
      <w:proofErr w:type="spellStart"/>
      <w:r w:rsidRPr="00B704B6">
        <w:rPr>
          <w:color w:val="000000" w:themeColor="text1"/>
        </w:rPr>
        <w:t>лица</w:t>
      </w:r>
      <w:proofErr w:type="spellEnd"/>
      <w:r w:rsidRPr="00B704B6">
        <w:rPr>
          <w:color w:val="000000" w:themeColor="text1"/>
        </w:rPr>
        <w:t>;</w:t>
      </w:r>
      <w:r w:rsidRPr="00B704B6">
        <w:rPr>
          <w:color w:val="000000" w:themeColor="text1"/>
          <w:lang w:val="sr-Cyrl-CS"/>
        </w:rPr>
        <w:t>”.</w:t>
      </w:r>
    </w:p>
    <w:p w:rsidR="007C6F47" w:rsidRPr="00B704B6" w:rsidRDefault="007C6F47" w:rsidP="007C6F47">
      <w:pPr>
        <w:pStyle w:val="NormalWeb"/>
        <w:spacing w:before="0" w:beforeAutospacing="0" w:after="0" w:afterAutospacing="0"/>
        <w:ind w:firstLine="567"/>
        <w:jc w:val="both"/>
        <w:rPr>
          <w:color w:val="000000" w:themeColor="text1"/>
          <w:lang w:val="sr-Cyrl-CS"/>
        </w:rPr>
      </w:pPr>
      <w:r w:rsidRPr="00B704B6">
        <w:rPr>
          <w:color w:val="000000" w:themeColor="text1"/>
          <w:lang w:val="sr-Cyrl-CS"/>
        </w:rPr>
        <w:t xml:space="preserve">Додају се ст. 4. </w:t>
      </w:r>
      <w:r>
        <w:rPr>
          <w:color w:val="000000" w:themeColor="text1"/>
          <w:lang w:val="sr-Cyrl-RS"/>
        </w:rPr>
        <w:t>до</w:t>
      </w:r>
      <w:r w:rsidRPr="00B704B6">
        <w:rPr>
          <w:color w:val="000000" w:themeColor="text1"/>
          <w:lang w:val="sr-Cyrl-CS"/>
        </w:rPr>
        <w:t xml:space="preserve"> </w:t>
      </w:r>
      <w:r>
        <w:rPr>
          <w:color w:val="000000" w:themeColor="text1"/>
          <w:lang w:val="sr-Cyrl-CS"/>
        </w:rPr>
        <w:t>6</w:t>
      </w:r>
      <w:r w:rsidRPr="00B704B6">
        <w:rPr>
          <w:color w:val="000000" w:themeColor="text1"/>
          <w:lang w:val="sr-Cyrl-CS"/>
        </w:rPr>
        <w:t>, који гласе:</w:t>
      </w:r>
    </w:p>
    <w:p w:rsidR="007C6F47" w:rsidRPr="00317E77" w:rsidRDefault="007C6F47" w:rsidP="007C6F47">
      <w:pPr>
        <w:shd w:val="clear" w:color="auto" w:fill="FFFFFF"/>
        <w:ind w:firstLine="567"/>
        <w:jc w:val="both"/>
        <w:rPr>
          <w:rStyle w:val="propisclassinner"/>
          <w:color w:val="000000" w:themeColor="text1"/>
          <w:lang w:val="sr-Cyrl-RS"/>
        </w:rPr>
      </w:pPr>
      <w:r w:rsidRPr="00317E77">
        <w:rPr>
          <w:color w:val="000000" w:themeColor="text1"/>
          <w:lang w:val="sr-Cyrl-CS"/>
        </w:rPr>
        <w:t>„</w:t>
      </w:r>
      <w:r>
        <w:rPr>
          <w:rStyle w:val="propisclassinner"/>
          <w:color w:val="000000" w:themeColor="text1"/>
          <w:lang w:val="sr-Cyrl-RS"/>
        </w:rPr>
        <w:t>К</w:t>
      </w:r>
      <w:r w:rsidRPr="00317E77">
        <w:rPr>
          <w:rStyle w:val="propisclassinner"/>
          <w:color w:val="000000" w:themeColor="text1"/>
          <w:lang w:val="sr-Cyrl-RS"/>
        </w:rPr>
        <w:t>ад се порез плаћа на право из става 1. тач. 1) и 3) овог члана предмет опорезивања је укупна површина тог земљишта.</w:t>
      </w:r>
    </w:p>
    <w:p w:rsidR="007C6F47" w:rsidRPr="00B704B6" w:rsidRDefault="007C6F47" w:rsidP="007C6F47">
      <w:pPr>
        <w:shd w:val="clear" w:color="auto" w:fill="FFFFFF"/>
        <w:ind w:firstLine="567"/>
        <w:jc w:val="both"/>
        <w:rPr>
          <w:bCs/>
          <w:i/>
          <w:color w:val="000000" w:themeColor="text1"/>
          <w:lang w:val="sr-Latn-RS"/>
        </w:rPr>
      </w:pPr>
      <w:r w:rsidRPr="00B704B6">
        <w:rPr>
          <w:bCs/>
          <w:color w:val="000000" w:themeColor="text1"/>
          <w:lang w:val="sr-Cyrl-CS"/>
        </w:rPr>
        <w:t>П</w:t>
      </w:r>
      <w:r w:rsidRPr="00B704B6">
        <w:rPr>
          <w:bCs/>
          <w:color w:val="000000" w:themeColor="text1"/>
          <w:lang w:val="sr-Latn-CS"/>
        </w:rPr>
        <w:t>раво</w:t>
      </w:r>
      <w:r w:rsidRPr="00B704B6">
        <w:rPr>
          <w:bCs/>
          <w:color w:val="000000" w:themeColor="text1"/>
          <w:lang w:val="sr-Cyrl-RS"/>
        </w:rPr>
        <w:t>м</w:t>
      </w:r>
      <w:r w:rsidRPr="00B704B6">
        <w:rPr>
          <w:bCs/>
          <w:color w:val="000000" w:themeColor="text1"/>
          <w:lang w:val="sr-Latn-CS"/>
        </w:rPr>
        <w:t xml:space="preserve"> закупа стана или </w:t>
      </w:r>
      <w:r w:rsidRPr="00B704B6">
        <w:rPr>
          <w:bCs/>
          <w:color w:val="000000" w:themeColor="text1"/>
          <w:lang w:val="sr-Cyrl-RS"/>
        </w:rPr>
        <w:t>кућ</w:t>
      </w:r>
      <w:r w:rsidRPr="00B704B6">
        <w:rPr>
          <w:bCs/>
          <w:color w:val="000000" w:themeColor="text1"/>
          <w:lang w:val="sr-Latn-RS"/>
        </w:rPr>
        <w:t>e</w:t>
      </w:r>
      <w:r w:rsidRPr="00B704B6">
        <w:rPr>
          <w:bCs/>
          <w:color w:val="000000" w:themeColor="text1"/>
          <w:lang w:val="sr-Cyrl-RS"/>
        </w:rPr>
        <w:t xml:space="preserve"> за становање </w:t>
      </w:r>
      <w:r w:rsidRPr="00B704B6">
        <w:rPr>
          <w:bCs/>
          <w:color w:val="000000" w:themeColor="text1"/>
          <w:lang w:val="sr-Latn-CS"/>
        </w:rPr>
        <w:t>конституисан</w:t>
      </w:r>
      <w:r w:rsidRPr="00B704B6">
        <w:rPr>
          <w:bCs/>
          <w:color w:val="000000" w:themeColor="text1"/>
          <w:lang w:val="sr-Cyrl-RS"/>
        </w:rPr>
        <w:t>им</w:t>
      </w:r>
      <w:r w:rsidRPr="00B704B6">
        <w:rPr>
          <w:bCs/>
          <w:color w:val="000000" w:themeColor="text1"/>
          <w:lang w:val="sr-Latn-CS"/>
        </w:rPr>
        <w:t xml:space="preserve"> у корист физичк</w:t>
      </w:r>
      <w:r w:rsidRPr="00B704B6">
        <w:rPr>
          <w:bCs/>
          <w:color w:val="000000" w:themeColor="text1"/>
          <w:lang w:val="sr-Cyrl-RS"/>
        </w:rPr>
        <w:t>ог</w:t>
      </w:r>
      <w:r w:rsidRPr="00B704B6">
        <w:rPr>
          <w:bCs/>
          <w:color w:val="000000" w:themeColor="text1"/>
          <w:lang w:val="sr-Latn-CS"/>
        </w:rPr>
        <w:t xml:space="preserve"> лица</w:t>
      </w:r>
      <w:r w:rsidRPr="00B704B6">
        <w:rPr>
          <w:bCs/>
          <w:color w:val="000000" w:themeColor="text1"/>
          <w:lang w:val="sr-Cyrl-RS"/>
        </w:rPr>
        <w:t xml:space="preserve">, у смислу става 1. тачка 2) овог члана сматра се право закупа </w:t>
      </w:r>
      <w:r w:rsidRPr="00B704B6">
        <w:rPr>
          <w:bCs/>
          <w:color w:val="000000" w:themeColor="text1"/>
          <w:lang w:val="sr-Latn-CS"/>
        </w:rPr>
        <w:t xml:space="preserve">за период дужи од једне године или на неодређено време, за који jе </w:t>
      </w:r>
      <w:r w:rsidRPr="00B704B6">
        <w:rPr>
          <w:bCs/>
          <w:color w:val="000000" w:themeColor="text1"/>
          <w:lang w:val="sr-Cyrl-RS"/>
        </w:rPr>
        <w:t>прописано плаћање непрофитне закупнине или закупнине која се обрачунава применом прописаних критеријума и мерила,</w:t>
      </w:r>
      <w:r w:rsidRPr="00B704B6">
        <w:rPr>
          <w:bCs/>
          <w:color w:val="000000" w:themeColor="text1"/>
          <w:lang w:val="sr-Latn-CS"/>
        </w:rPr>
        <w:t xml:space="preserve"> у складу са</w:t>
      </w:r>
      <w:r w:rsidRPr="00B704B6">
        <w:rPr>
          <w:bCs/>
          <w:color w:val="000000" w:themeColor="text1"/>
          <w:lang w:val="sr-Cyrl-RS"/>
        </w:rPr>
        <w:t xml:space="preserve"> законима којима се уређују:</w:t>
      </w:r>
      <w:r w:rsidRPr="00B704B6">
        <w:rPr>
          <w:bCs/>
          <w:color w:val="000000" w:themeColor="text1"/>
          <w:lang w:val="sr-Latn-RS"/>
        </w:rPr>
        <w:t xml:space="preserve"> </w:t>
      </w:r>
    </w:p>
    <w:p w:rsidR="007C6F47" w:rsidRPr="00B704B6" w:rsidRDefault="007C6F47" w:rsidP="007C6F47">
      <w:pPr>
        <w:shd w:val="clear" w:color="auto" w:fill="FFFFFF"/>
        <w:ind w:firstLine="567"/>
        <w:jc w:val="both"/>
        <w:rPr>
          <w:bCs/>
          <w:color w:val="000000" w:themeColor="text1"/>
          <w:lang w:val="sr-Latn-CS"/>
        </w:rPr>
      </w:pPr>
      <w:r w:rsidRPr="00B704B6">
        <w:rPr>
          <w:bCs/>
          <w:color w:val="000000" w:themeColor="text1"/>
          <w:lang w:val="sr-Latn-CS"/>
        </w:rPr>
        <w:t>(1) становање</w:t>
      </w:r>
      <w:r w:rsidRPr="00B704B6">
        <w:rPr>
          <w:bCs/>
          <w:color w:val="000000" w:themeColor="text1"/>
          <w:lang w:val="sr-Cyrl-RS"/>
        </w:rPr>
        <w:t xml:space="preserve"> и одржавање зграда, односно </w:t>
      </w:r>
      <w:r w:rsidRPr="00B704B6">
        <w:rPr>
          <w:color w:val="000000" w:themeColor="text1"/>
          <w:shd w:val="clear" w:color="auto" w:fill="FFFFFF"/>
        </w:rPr>
        <w:t xml:space="preserve">у </w:t>
      </w:r>
      <w:proofErr w:type="spellStart"/>
      <w:r w:rsidRPr="00B704B6">
        <w:rPr>
          <w:color w:val="000000" w:themeColor="text1"/>
          <w:shd w:val="clear" w:color="auto" w:fill="FFFFFF"/>
        </w:rPr>
        <w:t>складу</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са</w:t>
      </w:r>
      <w:proofErr w:type="spellEnd"/>
      <w:r w:rsidRPr="00B704B6">
        <w:rPr>
          <w:color w:val="000000" w:themeColor="text1"/>
          <w:shd w:val="clear" w:color="auto" w:fill="FFFFFF"/>
        </w:rPr>
        <w:t xml:space="preserve"> </w:t>
      </w:r>
      <w:r w:rsidRPr="00B704B6">
        <w:rPr>
          <w:color w:val="000000" w:themeColor="text1"/>
          <w:shd w:val="clear" w:color="auto" w:fill="FFFFFF"/>
          <w:lang w:val="sr-Cyrl-RS"/>
        </w:rPr>
        <w:t>посебним прописима којима је било уређено становање који су престали да важе даном почетка примене закона којим је уређено становање и одржавање зграда</w:t>
      </w:r>
      <w:r w:rsidRPr="00B704B6">
        <w:rPr>
          <w:bCs/>
          <w:color w:val="000000" w:themeColor="text1"/>
          <w:lang w:val="sr-Latn-CS"/>
        </w:rPr>
        <w:t>;</w:t>
      </w:r>
    </w:p>
    <w:p w:rsidR="007C6F47" w:rsidRPr="00B704B6" w:rsidRDefault="007C6F47" w:rsidP="007C6F47">
      <w:pPr>
        <w:shd w:val="clear" w:color="auto" w:fill="FFFFFF"/>
        <w:ind w:firstLine="567"/>
        <w:jc w:val="both"/>
        <w:rPr>
          <w:bCs/>
          <w:color w:val="000000" w:themeColor="text1"/>
          <w:lang w:val="sr-Cyrl-RS"/>
        </w:rPr>
      </w:pPr>
      <w:r w:rsidRPr="00B704B6">
        <w:rPr>
          <w:bCs/>
          <w:color w:val="000000" w:themeColor="text1"/>
          <w:lang w:val="sr-Cyrl-RS"/>
        </w:rPr>
        <w:t>(2) јавна својина;</w:t>
      </w:r>
    </w:p>
    <w:p w:rsidR="007C6F47" w:rsidRPr="00B704B6" w:rsidRDefault="007C6F47" w:rsidP="007C6F47">
      <w:pPr>
        <w:shd w:val="clear" w:color="auto" w:fill="FFFFFF"/>
        <w:ind w:firstLine="567"/>
        <w:jc w:val="both"/>
        <w:rPr>
          <w:bCs/>
          <w:color w:val="000000" w:themeColor="text1"/>
          <w:lang w:val="sr-Cyrl-RS"/>
        </w:rPr>
      </w:pPr>
      <w:r w:rsidRPr="00B704B6">
        <w:rPr>
          <w:bCs/>
          <w:color w:val="000000" w:themeColor="text1"/>
          <w:lang w:val="sr-Cyrl-RS"/>
        </w:rPr>
        <w:t>(</w:t>
      </w:r>
      <w:r w:rsidRPr="00B704B6">
        <w:rPr>
          <w:bCs/>
          <w:color w:val="000000" w:themeColor="text1"/>
          <w:lang w:val="sr-Latn-RS"/>
        </w:rPr>
        <w:t>3</w:t>
      </w:r>
      <w:r w:rsidRPr="00B704B6">
        <w:rPr>
          <w:bCs/>
          <w:color w:val="000000" w:themeColor="text1"/>
          <w:lang w:val="sr-Cyrl-RS"/>
        </w:rPr>
        <w:t>) права бораца, војних инвалида и породица палих бораца;</w:t>
      </w:r>
    </w:p>
    <w:p w:rsidR="007C6F47" w:rsidRPr="00B704B6" w:rsidRDefault="007C6F47" w:rsidP="007C6F47">
      <w:pPr>
        <w:shd w:val="clear" w:color="auto" w:fill="FFFFFF"/>
        <w:ind w:firstLine="567"/>
        <w:jc w:val="both"/>
        <w:rPr>
          <w:bCs/>
          <w:color w:val="000000" w:themeColor="text1"/>
          <w:lang w:val="sr-Cyrl-RS"/>
        </w:rPr>
      </w:pPr>
      <w:r w:rsidRPr="00B704B6">
        <w:rPr>
          <w:bCs/>
          <w:color w:val="000000" w:themeColor="text1"/>
          <w:lang w:val="sr-Cyrl-RS"/>
        </w:rPr>
        <w:t>(4) збрињавање избеглица.</w:t>
      </w:r>
    </w:p>
    <w:p w:rsidR="007C6F47" w:rsidRPr="00B704B6" w:rsidRDefault="007C6F47" w:rsidP="007C6F47">
      <w:pPr>
        <w:shd w:val="clear" w:color="auto" w:fill="FFFFFF"/>
        <w:ind w:firstLine="567"/>
        <w:jc w:val="both"/>
        <w:rPr>
          <w:bCs/>
          <w:color w:val="000000" w:themeColor="text1"/>
          <w:lang w:val="sr-Cyrl-CS"/>
        </w:rPr>
      </w:pPr>
      <w:r w:rsidRPr="00B704B6">
        <w:rPr>
          <w:bCs/>
          <w:color w:val="000000" w:themeColor="text1"/>
          <w:lang w:val="sr-Latn-CS"/>
        </w:rPr>
        <w:t>Право</w:t>
      </w:r>
      <w:r w:rsidRPr="00B704B6">
        <w:rPr>
          <w:bCs/>
          <w:color w:val="000000" w:themeColor="text1"/>
          <w:lang w:val="sr-Cyrl-RS"/>
        </w:rPr>
        <w:t>м</w:t>
      </w:r>
      <w:r w:rsidRPr="00B704B6">
        <w:rPr>
          <w:bCs/>
          <w:color w:val="000000" w:themeColor="text1"/>
          <w:lang w:val="sr-Latn-CS"/>
        </w:rPr>
        <w:t xml:space="preserve"> </w:t>
      </w:r>
      <w:r w:rsidRPr="00B704B6">
        <w:rPr>
          <w:bCs/>
          <w:color w:val="000000" w:themeColor="text1"/>
          <w:lang w:val="sr-Cyrl-RS"/>
        </w:rPr>
        <w:t>коришћења</w:t>
      </w:r>
      <w:r w:rsidRPr="00B704B6">
        <w:rPr>
          <w:bCs/>
          <w:color w:val="000000" w:themeColor="text1"/>
          <w:lang w:val="sr-Latn-CS"/>
        </w:rPr>
        <w:t xml:space="preserve"> стана или </w:t>
      </w:r>
      <w:r w:rsidRPr="00B704B6">
        <w:rPr>
          <w:bCs/>
          <w:color w:val="000000" w:themeColor="text1"/>
          <w:lang w:val="sr-Cyrl-RS"/>
        </w:rPr>
        <w:t>кућ</w:t>
      </w:r>
      <w:r w:rsidRPr="00B704B6">
        <w:rPr>
          <w:bCs/>
          <w:color w:val="000000" w:themeColor="text1"/>
          <w:lang w:val="sr-Latn-RS"/>
        </w:rPr>
        <w:t>e</w:t>
      </w:r>
      <w:r w:rsidRPr="00B704B6">
        <w:rPr>
          <w:bCs/>
          <w:color w:val="000000" w:themeColor="text1"/>
          <w:lang w:val="sr-Cyrl-RS"/>
        </w:rPr>
        <w:t xml:space="preserve"> за становање </w:t>
      </w:r>
      <w:r w:rsidRPr="00B704B6">
        <w:rPr>
          <w:bCs/>
          <w:color w:val="000000" w:themeColor="text1"/>
          <w:lang w:val="sr-Latn-CS"/>
        </w:rPr>
        <w:t>конституисан</w:t>
      </w:r>
      <w:r w:rsidRPr="00B704B6">
        <w:rPr>
          <w:bCs/>
          <w:color w:val="000000" w:themeColor="text1"/>
          <w:lang w:val="sr-Cyrl-RS"/>
        </w:rPr>
        <w:t>им</w:t>
      </w:r>
      <w:r w:rsidRPr="00B704B6">
        <w:rPr>
          <w:bCs/>
          <w:color w:val="000000" w:themeColor="text1"/>
          <w:lang w:val="sr-Latn-CS"/>
        </w:rPr>
        <w:t xml:space="preserve"> у корист физичк</w:t>
      </w:r>
      <w:r w:rsidRPr="00B704B6">
        <w:rPr>
          <w:bCs/>
          <w:color w:val="000000" w:themeColor="text1"/>
          <w:lang w:val="sr-Cyrl-RS"/>
        </w:rPr>
        <w:t>ог</w:t>
      </w:r>
      <w:r w:rsidRPr="00B704B6">
        <w:rPr>
          <w:bCs/>
          <w:color w:val="000000" w:themeColor="text1"/>
          <w:lang w:val="sr-Latn-CS"/>
        </w:rPr>
        <w:t xml:space="preserve"> лица</w:t>
      </w:r>
      <w:r w:rsidRPr="00B704B6">
        <w:rPr>
          <w:bCs/>
          <w:color w:val="000000" w:themeColor="text1"/>
          <w:lang w:val="sr-Cyrl-RS"/>
        </w:rPr>
        <w:t xml:space="preserve">, у смислу става 1. тачка 2) овог члана сматра се право коришћења </w:t>
      </w:r>
      <w:r w:rsidRPr="00B704B6">
        <w:rPr>
          <w:bCs/>
          <w:color w:val="000000" w:themeColor="text1"/>
          <w:lang w:val="sr-Latn-CS"/>
        </w:rPr>
        <w:t xml:space="preserve">за период </w:t>
      </w:r>
      <w:r w:rsidRPr="00B704B6">
        <w:rPr>
          <w:bCs/>
          <w:color w:val="000000" w:themeColor="text1"/>
          <w:lang w:val="sr-Cyrl-RS"/>
        </w:rPr>
        <w:t xml:space="preserve">из става </w:t>
      </w:r>
      <w:r w:rsidR="002766CD">
        <w:rPr>
          <w:bCs/>
          <w:color w:val="000000" w:themeColor="text1"/>
          <w:lang w:val="sr-Cyrl-RS"/>
        </w:rPr>
        <w:t>5</w:t>
      </w:r>
      <w:r w:rsidRPr="00B704B6">
        <w:rPr>
          <w:bCs/>
          <w:color w:val="000000" w:themeColor="text1"/>
          <w:lang w:val="sr-Cyrl-RS"/>
        </w:rPr>
        <w:t>. овог члана,</w:t>
      </w:r>
      <w:r w:rsidRPr="00B704B6">
        <w:rPr>
          <w:bCs/>
          <w:color w:val="000000" w:themeColor="text1"/>
          <w:lang w:val="sr-Latn-CS"/>
        </w:rPr>
        <w:t xml:space="preserve"> у складу са</w:t>
      </w:r>
      <w:r w:rsidRPr="00B704B6">
        <w:rPr>
          <w:bCs/>
          <w:color w:val="000000" w:themeColor="text1"/>
          <w:lang w:val="sr-Cyrl-RS"/>
        </w:rPr>
        <w:t xml:space="preserve"> законом којим се </w:t>
      </w:r>
      <w:r w:rsidRPr="00B704B6">
        <w:rPr>
          <w:bCs/>
          <w:color w:val="000000" w:themeColor="text1"/>
          <w:lang w:val="sr-Cyrl-CS"/>
        </w:rPr>
        <w:t>уређује збрињавање избеглица.”</w:t>
      </w:r>
    </w:p>
    <w:p w:rsidR="007C6F47" w:rsidRPr="004D5873" w:rsidRDefault="007C6F47" w:rsidP="007C6F47">
      <w:pPr>
        <w:shd w:val="clear" w:color="auto" w:fill="FFFFFF"/>
        <w:ind w:firstLine="567"/>
        <w:jc w:val="both"/>
        <w:rPr>
          <w:bCs/>
          <w:color w:val="000000" w:themeColor="text1"/>
          <w:sz w:val="20"/>
          <w:szCs w:val="20"/>
          <w:lang w:val="sr-Cyrl-CS"/>
        </w:rPr>
      </w:pPr>
    </w:p>
    <w:p w:rsidR="007C6F47" w:rsidRPr="00B704B6" w:rsidRDefault="007C6F47" w:rsidP="007C6F47">
      <w:pPr>
        <w:shd w:val="clear" w:color="auto" w:fill="FFFFFF"/>
        <w:jc w:val="center"/>
        <w:rPr>
          <w:bCs/>
          <w:color w:val="000000" w:themeColor="text1"/>
          <w:lang w:val="sr-Latn-CS"/>
        </w:rPr>
      </w:pPr>
      <w:proofErr w:type="spellStart"/>
      <w:r w:rsidRPr="00B704B6">
        <w:rPr>
          <w:bCs/>
          <w:color w:val="000000" w:themeColor="text1"/>
        </w:rPr>
        <w:t>Члан</w:t>
      </w:r>
      <w:proofErr w:type="spellEnd"/>
      <w:r w:rsidRPr="00B704B6">
        <w:rPr>
          <w:bCs/>
          <w:color w:val="000000" w:themeColor="text1"/>
        </w:rPr>
        <w:t xml:space="preserve"> 2.</w:t>
      </w:r>
    </w:p>
    <w:p w:rsidR="007C6F47" w:rsidRPr="00B704B6" w:rsidRDefault="007C6F47" w:rsidP="007C6F47">
      <w:pPr>
        <w:shd w:val="clear" w:color="auto" w:fill="FFFFFF"/>
        <w:tabs>
          <w:tab w:val="left" w:pos="567"/>
        </w:tabs>
        <w:jc w:val="both"/>
        <w:outlineLvl w:val="4"/>
        <w:rPr>
          <w:rFonts w:eastAsiaTheme="minorEastAsia"/>
          <w:bCs/>
          <w:color w:val="000000" w:themeColor="text1"/>
          <w:lang w:val="sr-Cyrl-CS"/>
        </w:rPr>
      </w:pPr>
      <w:r w:rsidRPr="00B704B6">
        <w:rPr>
          <w:bCs/>
          <w:color w:val="000000" w:themeColor="text1"/>
          <w:lang w:val="sr-Cyrl-CS"/>
        </w:rPr>
        <w:tab/>
        <w:t xml:space="preserve">После члана 2. додају се чл. 2а и 2б, који гласе: </w:t>
      </w:r>
    </w:p>
    <w:p w:rsidR="007C6F47" w:rsidRPr="004D5873" w:rsidRDefault="007C6F47" w:rsidP="007C6F47">
      <w:pPr>
        <w:shd w:val="clear" w:color="auto" w:fill="FFFFFF"/>
        <w:jc w:val="center"/>
        <w:outlineLvl w:val="4"/>
        <w:rPr>
          <w:bCs/>
          <w:color w:val="000000" w:themeColor="text1"/>
          <w:sz w:val="20"/>
          <w:szCs w:val="20"/>
        </w:rPr>
      </w:pPr>
    </w:p>
    <w:p w:rsidR="007C6F47" w:rsidRPr="00B704B6" w:rsidRDefault="007C6F47" w:rsidP="007C6F47">
      <w:pPr>
        <w:shd w:val="clear" w:color="auto" w:fill="FFFFFF"/>
        <w:jc w:val="center"/>
        <w:outlineLvl w:val="4"/>
        <w:rPr>
          <w:bCs/>
          <w:color w:val="000000" w:themeColor="text1"/>
          <w:lang w:val="sr-Cyrl-CS"/>
        </w:rPr>
      </w:pPr>
      <w:r w:rsidRPr="00B704B6">
        <w:rPr>
          <w:bCs/>
          <w:color w:val="000000" w:themeColor="text1"/>
        </w:rPr>
        <w:t>„</w:t>
      </w:r>
      <w:r w:rsidRPr="00B704B6">
        <w:rPr>
          <w:bCs/>
          <w:color w:val="000000" w:themeColor="text1"/>
          <w:lang w:val="sr-Cyrl-CS"/>
        </w:rPr>
        <w:t>Ч</w:t>
      </w:r>
      <w:r w:rsidRPr="00B704B6">
        <w:rPr>
          <w:bCs/>
          <w:color w:val="000000" w:themeColor="text1"/>
          <w:lang w:val="sr-Latn-CS"/>
        </w:rPr>
        <w:t xml:space="preserve">лан </w:t>
      </w:r>
      <w:r w:rsidRPr="00B704B6">
        <w:rPr>
          <w:bCs/>
          <w:color w:val="000000" w:themeColor="text1"/>
          <w:lang w:val="sr-Cyrl-CS"/>
        </w:rPr>
        <w:t>2а</w:t>
      </w:r>
    </w:p>
    <w:p w:rsidR="007C6F47" w:rsidRPr="00B704B6" w:rsidRDefault="007C6F47" w:rsidP="007C6F47">
      <w:pPr>
        <w:shd w:val="clear" w:color="auto" w:fill="FFFFFF"/>
        <w:ind w:firstLine="567"/>
        <w:jc w:val="both"/>
        <w:rPr>
          <w:color w:val="000000" w:themeColor="text1"/>
          <w:lang w:val="sr-Cyrl-CS"/>
        </w:rPr>
      </w:pPr>
      <w:r w:rsidRPr="00B704B6">
        <w:rPr>
          <w:bCs/>
          <w:color w:val="000000" w:themeColor="text1"/>
          <w:lang w:val="sr-Latn-CS"/>
        </w:rPr>
        <w:t>Кад на непокретности</w:t>
      </w:r>
      <w:r w:rsidRPr="00B704B6">
        <w:rPr>
          <w:bCs/>
          <w:color w:val="000000" w:themeColor="text1"/>
          <w:lang w:val="sr-Cyrl-RS"/>
        </w:rPr>
        <w:t>, поред права својине,</w:t>
      </w:r>
      <w:r w:rsidRPr="00B704B6">
        <w:rPr>
          <w:bCs/>
          <w:color w:val="000000" w:themeColor="text1"/>
          <w:lang w:val="sr-Latn-CS"/>
        </w:rPr>
        <w:t xml:space="preserve"> постоји неко од права, односно коришћење или државина, из </w:t>
      </w:r>
      <w:r w:rsidRPr="00B704B6">
        <w:rPr>
          <w:bCs/>
          <w:color w:val="000000" w:themeColor="text1"/>
          <w:lang w:val="sr-Cyrl-CS"/>
        </w:rPr>
        <w:t>члана 2. с</w:t>
      </w:r>
      <w:r w:rsidRPr="00B704B6">
        <w:rPr>
          <w:bCs/>
          <w:color w:val="000000" w:themeColor="text1"/>
          <w:lang w:val="sr-Latn-CS"/>
        </w:rPr>
        <w:t xml:space="preserve">тав 1. </w:t>
      </w:r>
      <w:r w:rsidRPr="00B704B6">
        <w:rPr>
          <w:bCs/>
          <w:color w:val="000000" w:themeColor="text1"/>
          <w:lang w:val="sr-Cyrl-CS"/>
        </w:rPr>
        <w:t>т</w:t>
      </w:r>
      <w:r w:rsidRPr="00B704B6">
        <w:rPr>
          <w:bCs/>
          <w:color w:val="000000" w:themeColor="text1"/>
          <w:lang w:val="sr-Latn-CS"/>
        </w:rPr>
        <w:t xml:space="preserve">ач. 2) до </w:t>
      </w:r>
      <w:r w:rsidRPr="00B704B6">
        <w:rPr>
          <w:bCs/>
          <w:color w:val="000000" w:themeColor="text1"/>
          <w:lang w:val="sr-Cyrl-RS"/>
        </w:rPr>
        <w:t>5) и тач. 7) и 8</w:t>
      </w:r>
      <w:r w:rsidRPr="00B704B6">
        <w:rPr>
          <w:bCs/>
          <w:color w:val="000000" w:themeColor="text1"/>
          <w:lang w:val="sr-Latn-CS"/>
        </w:rPr>
        <w:t xml:space="preserve">) овог </w:t>
      </w:r>
      <w:r w:rsidRPr="00B704B6">
        <w:rPr>
          <w:bCs/>
          <w:color w:val="000000" w:themeColor="text1"/>
          <w:lang w:val="sr-Cyrl-CS"/>
        </w:rPr>
        <w:t>закона</w:t>
      </w:r>
      <w:r w:rsidRPr="00B704B6">
        <w:rPr>
          <w:bCs/>
          <w:color w:val="000000" w:themeColor="text1"/>
          <w:lang w:val="sr-Latn-CS"/>
        </w:rPr>
        <w:t xml:space="preserve">, </w:t>
      </w:r>
      <w:r w:rsidRPr="00B704B6">
        <w:rPr>
          <w:bCs/>
          <w:color w:val="000000" w:themeColor="text1"/>
          <w:lang w:val="sr-Cyrl-RS"/>
        </w:rPr>
        <w:t xml:space="preserve">односно у случају из тачке 6) тог члана, </w:t>
      </w:r>
      <w:r w:rsidRPr="00B704B6">
        <w:rPr>
          <w:bCs/>
          <w:color w:val="000000" w:themeColor="text1"/>
          <w:lang w:val="sr-Latn-CS"/>
        </w:rPr>
        <w:t>порез на имовину плаћа се на то право, односно на коришћење или државину, а не на право својине</w:t>
      </w:r>
      <w:r w:rsidRPr="00B704B6">
        <w:rPr>
          <w:color w:val="000000" w:themeColor="text1"/>
          <w:lang w:val="sr-Latn-CS"/>
        </w:rPr>
        <w:t xml:space="preserve">. </w:t>
      </w:r>
    </w:p>
    <w:p w:rsidR="007C6F47" w:rsidRPr="00B704B6" w:rsidRDefault="007C6F47" w:rsidP="007C6F47">
      <w:pPr>
        <w:shd w:val="clear" w:color="auto" w:fill="FFFFFF"/>
        <w:ind w:firstLine="567"/>
        <w:jc w:val="both"/>
        <w:rPr>
          <w:color w:val="000000" w:themeColor="text1"/>
          <w:lang w:val="sr-Cyrl-CS"/>
        </w:rPr>
      </w:pPr>
      <w:r w:rsidRPr="00B704B6">
        <w:rPr>
          <w:bCs/>
          <w:color w:val="000000" w:themeColor="text1"/>
          <w:lang w:val="sr-Latn-CS"/>
        </w:rPr>
        <w:t>Кад на непокретности</w:t>
      </w:r>
      <w:r w:rsidRPr="00B704B6">
        <w:rPr>
          <w:bCs/>
          <w:color w:val="000000" w:themeColor="text1"/>
          <w:lang w:val="sr-Cyrl-CS"/>
        </w:rPr>
        <w:t xml:space="preserve">, поред права, односно коришћења из члана 2. став 1. тач. 2) до 5) и тачка 8) овог закона, постоји и државина </w:t>
      </w:r>
      <w:r w:rsidRPr="00B704B6">
        <w:rPr>
          <w:bCs/>
          <w:color w:val="000000" w:themeColor="text1"/>
          <w:lang w:val="sr-Latn-CS"/>
        </w:rPr>
        <w:t>из тач</w:t>
      </w:r>
      <w:r w:rsidRPr="00B704B6">
        <w:rPr>
          <w:bCs/>
          <w:color w:val="000000" w:themeColor="text1"/>
          <w:lang w:val="sr-Cyrl-CS"/>
        </w:rPr>
        <w:t>ке</w:t>
      </w:r>
      <w:r w:rsidRPr="00B704B6">
        <w:rPr>
          <w:bCs/>
          <w:color w:val="000000" w:themeColor="text1"/>
          <w:lang w:val="sr-Latn-CS"/>
        </w:rPr>
        <w:t xml:space="preserve"> </w:t>
      </w:r>
      <w:r w:rsidRPr="00B704B6">
        <w:rPr>
          <w:bCs/>
          <w:color w:val="000000" w:themeColor="text1"/>
          <w:lang w:val="sr-Cyrl-RS"/>
        </w:rPr>
        <w:t>7</w:t>
      </w:r>
      <w:r w:rsidRPr="00B704B6">
        <w:rPr>
          <w:bCs/>
          <w:color w:val="000000" w:themeColor="text1"/>
          <w:lang w:val="sr-Latn-CS"/>
        </w:rPr>
        <w:t xml:space="preserve">) </w:t>
      </w:r>
      <w:r w:rsidRPr="00B704B6">
        <w:rPr>
          <w:bCs/>
          <w:color w:val="000000" w:themeColor="text1"/>
          <w:lang w:val="sr-Cyrl-CS"/>
        </w:rPr>
        <w:t>тог става</w:t>
      </w:r>
      <w:r w:rsidRPr="00B704B6">
        <w:rPr>
          <w:bCs/>
          <w:color w:val="000000" w:themeColor="text1"/>
          <w:lang w:val="sr-Latn-CS"/>
        </w:rPr>
        <w:t xml:space="preserve">, порез на имовину плаћа се на </w:t>
      </w:r>
      <w:r w:rsidRPr="00B704B6">
        <w:rPr>
          <w:bCs/>
          <w:color w:val="000000" w:themeColor="text1"/>
          <w:lang w:val="sr-Cyrl-CS"/>
        </w:rPr>
        <w:t>државину, а не на п</w:t>
      </w:r>
      <w:r w:rsidRPr="00B704B6">
        <w:rPr>
          <w:bCs/>
          <w:color w:val="000000" w:themeColor="text1"/>
          <w:lang w:val="sr-Latn-CS"/>
        </w:rPr>
        <w:t>раво</w:t>
      </w:r>
      <w:r w:rsidRPr="00B704B6">
        <w:rPr>
          <w:bCs/>
          <w:color w:val="000000" w:themeColor="text1"/>
          <w:lang w:val="sr-Cyrl-CS"/>
        </w:rPr>
        <w:t>,</w:t>
      </w:r>
      <w:r w:rsidRPr="00B704B6">
        <w:rPr>
          <w:bCs/>
          <w:color w:val="000000" w:themeColor="text1"/>
          <w:lang w:val="sr-Latn-CS"/>
        </w:rPr>
        <w:t xml:space="preserve"> односно на коришћење</w:t>
      </w:r>
      <w:r w:rsidRPr="00B704B6">
        <w:rPr>
          <w:bCs/>
          <w:color w:val="000000" w:themeColor="text1"/>
          <w:lang w:val="sr-Cyrl-CS"/>
        </w:rPr>
        <w:t xml:space="preserve"> из тач. 2) до 5) и тачке 8) овог закона</w:t>
      </w:r>
      <w:r w:rsidRPr="00B704B6">
        <w:rPr>
          <w:color w:val="000000" w:themeColor="text1"/>
          <w:lang w:val="sr-Latn-CS"/>
        </w:rPr>
        <w:t xml:space="preserve">. </w:t>
      </w:r>
    </w:p>
    <w:p w:rsidR="007C6F47" w:rsidRPr="00B704B6" w:rsidRDefault="007C6F47" w:rsidP="007C6F47">
      <w:pPr>
        <w:shd w:val="clear" w:color="auto" w:fill="FFFFFF"/>
        <w:ind w:firstLine="567"/>
        <w:jc w:val="both"/>
        <w:rPr>
          <w:color w:val="000000" w:themeColor="text1"/>
          <w:lang w:val="sr-Cyrl-RS"/>
        </w:rPr>
      </w:pPr>
      <w:r w:rsidRPr="00B704B6">
        <w:rPr>
          <w:bCs/>
          <w:color w:val="000000" w:themeColor="text1"/>
          <w:lang w:val="sr-Latn-CS"/>
        </w:rPr>
        <w:t xml:space="preserve">Кад на </w:t>
      </w:r>
      <w:r w:rsidRPr="00B704B6">
        <w:rPr>
          <w:bCs/>
          <w:color w:val="000000" w:themeColor="text1"/>
          <w:lang w:val="sr-Cyrl-CS"/>
        </w:rPr>
        <w:t xml:space="preserve">стану или кући за становање, поред права из члана 2. став 1. тачка 2) овог закона, постоји и право или коришћење </w:t>
      </w:r>
      <w:r w:rsidRPr="00B704B6">
        <w:rPr>
          <w:bCs/>
          <w:color w:val="000000" w:themeColor="text1"/>
          <w:lang w:val="sr-Latn-CS"/>
        </w:rPr>
        <w:t>из тач</w:t>
      </w:r>
      <w:r w:rsidRPr="00B704B6">
        <w:rPr>
          <w:bCs/>
          <w:color w:val="000000" w:themeColor="text1"/>
          <w:lang w:val="sr-Cyrl-RS"/>
        </w:rPr>
        <w:t>.</w:t>
      </w:r>
      <w:r w:rsidRPr="00B704B6">
        <w:rPr>
          <w:bCs/>
          <w:color w:val="000000" w:themeColor="text1"/>
          <w:lang w:val="sr-Latn-CS"/>
        </w:rPr>
        <w:t xml:space="preserve"> </w:t>
      </w:r>
      <w:r w:rsidRPr="00B704B6">
        <w:rPr>
          <w:bCs/>
          <w:color w:val="000000" w:themeColor="text1"/>
          <w:lang w:val="sr-Cyrl-RS"/>
        </w:rPr>
        <w:t>4) и 5) тог става</w:t>
      </w:r>
      <w:r w:rsidRPr="00B704B6">
        <w:rPr>
          <w:bCs/>
          <w:color w:val="000000" w:themeColor="text1"/>
          <w:lang w:val="sr-Latn-CS"/>
        </w:rPr>
        <w:t xml:space="preserve">, порез на имовину плаћа се на </w:t>
      </w:r>
      <w:r w:rsidRPr="00B704B6">
        <w:rPr>
          <w:bCs/>
          <w:color w:val="000000" w:themeColor="text1"/>
          <w:lang w:val="sr-Cyrl-CS"/>
        </w:rPr>
        <w:t>п</w:t>
      </w:r>
      <w:r w:rsidRPr="00B704B6">
        <w:rPr>
          <w:bCs/>
          <w:color w:val="000000" w:themeColor="text1"/>
          <w:lang w:val="sr-Latn-CS"/>
        </w:rPr>
        <w:t>раво</w:t>
      </w:r>
      <w:r w:rsidRPr="00B704B6">
        <w:rPr>
          <w:bCs/>
          <w:color w:val="000000" w:themeColor="text1"/>
          <w:lang w:val="sr-Cyrl-CS"/>
        </w:rPr>
        <w:t xml:space="preserve"> закупа</w:t>
      </w:r>
      <w:r w:rsidRPr="00B704B6">
        <w:rPr>
          <w:bCs/>
          <w:color w:val="000000" w:themeColor="text1"/>
          <w:lang w:val="sr-Cyrl-RS"/>
        </w:rPr>
        <w:t xml:space="preserve"> или право коришћења</w:t>
      </w:r>
      <w:r w:rsidRPr="00B704B6">
        <w:rPr>
          <w:bCs/>
          <w:color w:val="000000" w:themeColor="text1"/>
          <w:lang w:val="sr-Cyrl-CS"/>
        </w:rPr>
        <w:t xml:space="preserve"> из тачке 2)</w:t>
      </w:r>
      <w:r w:rsidRPr="00B704B6">
        <w:rPr>
          <w:bCs/>
          <w:color w:val="000000" w:themeColor="text1"/>
        </w:rPr>
        <w:t xml:space="preserve">, </w:t>
      </w:r>
      <w:r w:rsidRPr="00B704B6">
        <w:rPr>
          <w:bCs/>
          <w:color w:val="000000" w:themeColor="text1"/>
          <w:lang w:val="sr-Cyrl-CS"/>
        </w:rPr>
        <w:t>а не на п</w:t>
      </w:r>
      <w:r w:rsidRPr="00B704B6">
        <w:rPr>
          <w:bCs/>
          <w:color w:val="000000" w:themeColor="text1"/>
          <w:lang w:val="sr-Latn-CS"/>
        </w:rPr>
        <w:t>раво</w:t>
      </w:r>
      <w:r w:rsidRPr="00B704B6">
        <w:rPr>
          <w:bCs/>
          <w:color w:val="000000" w:themeColor="text1"/>
          <w:lang w:val="sr-Cyrl-RS"/>
        </w:rPr>
        <w:t xml:space="preserve">, односно коришћење </w:t>
      </w:r>
      <w:r w:rsidRPr="00B704B6">
        <w:rPr>
          <w:bCs/>
          <w:color w:val="000000" w:themeColor="text1"/>
          <w:lang w:val="sr-Cyrl-CS"/>
        </w:rPr>
        <w:t xml:space="preserve">из тач. 4) и 5) </w:t>
      </w:r>
      <w:r>
        <w:rPr>
          <w:bCs/>
          <w:color w:val="000000" w:themeColor="text1"/>
          <w:lang w:val="sr-Cyrl-CS"/>
        </w:rPr>
        <w:t>тог члана</w:t>
      </w:r>
      <w:r w:rsidRPr="00B704B6">
        <w:rPr>
          <w:color w:val="000000" w:themeColor="text1"/>
          <w:lang w:val="sr-Latn-CS"/>
        </w:rPr>
        <w:t xml:space="preserve">.  </w:t>
      </w:r>
    </w:p>
    <w:p w:rsidR="007C6F47" w:rsidRPr="004D5873" w:rsidRDefault="007C6F47" w:rsidP="007C6F47">
      <w:pPr>
        <w:shd w:val="clear" w:color="auto" w:fill="FFFFFF"/>
        <w:ind w:firstLine="720"/>
        <w:jc w:val="both"/>
        <w:rPr>
          <w:i/>
          <w:color w:val="000000" w:themeColor="text1"/>
          <w:sz w:val="20"/>
          <w:szCs w:val="20"/>
          <w:lang w:val="sr-Cyrl-CS"/>
        </w:rPr>
      </w:pPr>
    </w:p>
    <w:p w:rsidR="007C6F47" w:rsidRPr="00B704B6" w:rsidRDefault="007C6F47" w:rsidP="007C6F47">
      <w:pPr>
        <w:shd w:val="clear" w:color="auto" w:fill="FFFFFF"/>
        <w:jc w:val="center"/>
        <w:outlineLvl w:val="4"/>
        <w:rPr>
          <w:bCs/>
          <w:color w:val="000000" w:themeColor="text1"/>
          <w:lang w:val="sr-Cyrl-CS"/>
        </w:rPr>
      </w:pPr>
      <w:bookmarkStart w:id="0" w:name="c0003"/>
      <w:bookmarkEnd w:id="0"/>
      <w:r w:rsidRPr="00B704B6">
        <w:rPr>
          <w:bCs/>
          <w:color w:val="000000" w:themeColor="text1"/>
          <w:lang w:val="sr-Latn-CS"/>
        </w:rPr>
        <w:t xml:space="preserve">Члан </w:t>
      </w:r>
      <w:r w:rsidRPr="00B704B6">
        <w:rPr>
          <w:bCs/>
          <w:color w:val="000000" w:themeColor="text1"/>
          <w:lang w:val="sr-Cyrl-CS"/>
        </w:rPr>
        <w:t>2б</w:t>
      </w:r>
    </w:p>
    <w:p w:rsidR="007C6F47" w:rsidRPr="00B704B6" w:rsidRDefault="007C6F47" w:rsidP="007C6F47">
      <w:pPr>
        <w:shd w:val="clear" w:color="auto" w:fill="FFFFFF"/>
        <w:tabs>
          <w:tab w:val="left" w:pos="1080"/>
        </w:tabs>
        <w:ind w:firstLine="567"/>
        <w:jc w:val="both"/>
        <w:outlineLvl w:val="3"/>
        <w:rPr>
          <w:bCs/>
          <w:color w:val="000000" w:themeColor="text1"/>
          <w:lang w:val="sr-Cyrl-CS"/>
        </w:rPr>
      </w:pPr>
      <w:r w:rsidRPr="00B704B6">
        <w:rPr>
          <w:bCs/>
          <w:color w:val="000000" w:themeColor="text1"/>
          <w:lang w:val="sr-Cyrl-CS"/>
        </w:rPr>
        <w:t>Саставним делом земљишта, у смислу предмета опорезивања порезом на имовину, сматра се и не опорезује као објекат:</w:t>
      </w:r>
    </w:p>
    <w:p w:rsidR="007C6F47" w:rsidRPr="00B704B6" w:rsidRDefault="007C6F47" w:rsidP="00A5425D">
      <w:pPr>
        <w:pStyle w:val="NormalWeb"/>
        <w:numPr>
          <w:ilvl w:val="0"/>
          <w:numId w:val="6"/>
        </w:numPr>
        <w:shd w:val="clear" w:color="auto" w:fill="FFFFFF"/>
        <w:tabs>
          <w:tab w:val="left" w:pos="851"/>
        </w:tabs>
        <w:spacing w:before="0" w:beforeAutospacing="0" w:after="0" w:afterAutospacing="0"/>
        <w:ind w:left="0" w:firstLine="567"/>
        <w:jc w:val="both"/>
        <w:rPr>
          <w:i/>
          <w:color w:val="000000" w:themeColor="text1"/>
          <w:lang w:val="sr-Cyrl-RS"/>
        </w:rPr>
      </w:pPr>
      <w:r w:rsidRPr="00B704B6">
        <w:rPr>
          <w:bCs/>
          <w:color w:val="000000" w:themeColor="text1"/>
          <w:lang w:val="sr-Cyrl-CS"/>
        </w:rPr>
        <w:t xml:space="preserve">стаза и други отворени простор прекривен </w:t>
      </w:r>
      <w:proofErr w:type="spellStart"/>
      <w:r w:rsidRPr="00B704B6">
        <w:rPr>
          <w:bCs/>
          <w:color w:val="000000" w:themeColor="text1"/>
        </w:rPr>
        <w:t>шљак</w:t>
      </w:r>
      <w:proofErr w:type="spellEnd"/>
      <w:r w:rsidRPr="00B704B6">
        <w:rPr>
          <w:bCs/>
          <w:color w:val="000000" w:themeColor="text1"/>
          <w:lang w:val="sr-Cyrl-CS"/>
        </w:rPr>
        <w:t>ом</w:t>
      </w:r>
      <w:r w:rsidRPr="00B704B6">
        <w:rPr>
          <w:bCs/>
          <w:color w:val="000000" w:themeColor="text1"/>
        </w:rPr>
        <w:t xml:space="preserve">, </w:t>
      </w:r>
      <w:proofErr w:type="spellStart"/>
      <w:r w:rsidRPr="00B704B6">
        <w:rPr>
          <w:bCs/>
          <w:color w:val="000000" w:themeColor="text1"/>
        </w:rPr>
        <w:t>асфалт</w:t>
      </w:r>
      <w:proofErr w:type="spellEnd"/>
      <w:r w:rsidRPr="00B704B6">
        <w:rPr>
          <w:bCs/>
          <w:color w:val="000000" w:themeColor="text1"/>
          <w:lang w:val="sr-Cyrl-CS"/>
        </w:rPr>
        <w:t>ом</w:t>
      </w:r>
      <w:r w:rsidRPr="00B704B6">
        <w:rPr>
          <w:bCs/>
          <w:color w:val="000000" w:themeColor="text1"/>
        </w:rPr>
        <w:t xml:space="preserve">, </w:t>
      </w:r>
      <w:proofErr w:type="spellStart"/>
      <w:r w:rsidRPr="00B704B6">
        <w:rPr>
          <w:bCs/>
          <w:color w:val="000000" w:themeColor="text1"/>
        </w:rPr>
        <w:t>бетон</w:t>
      </w:r>
      <w:proofErr w:type="spellEnd"/>
      <w:r w:rsidRPr="00B704B6">
        <w:rPr>
          <w:bCs/>
          <w:color w:val="000000" w:themeColor="text1"/>
          <w:lang w:val="sr-Cyrl-CS"/>
        </w:rPr>
        <w:t>ом, плочама</w:t>
      </w:r>
      <w:r w:rsidRPr="00B704B6">
        <w:rPr>
          <w:bCs/>
          <w:color w:val="000000" w:themeColor="text1"/>
        </w:rPr>
        <w:t xml:space="preserve"> </w:t>
      </w:r>
      <w:proofErr w:type="spellStart"/>
      <w:r w:rsidRPr="00B704B6">
        <w:rPr>
          <w:bCs/>
          <w:color w:val="000000" w:themeColor="text1"/>
        </w:rPr>
        <w:t>или</w:t>
      </w:r>
      <w:proofErr w:type="spellEnd"/>
      <w:r w:rsidRPr="00B704B6">
        <w:rPr>
          <w:bCs/>
          <w:color w:val="000000" w:themeColor="text1"/>
        </w:rPr>
        <w:t xml:space="preserve"> </w:t>
      </w:r>
      <w:proofErr w:type="spellStart"/>
      <w:r w:rsidRPr="00B704B6">
        <w:rPr>
          <w:bCs/>
          <w:color w:val="000000" w:themeColor="text1"/>
        </w:rPr>
        <w:t>други</w:t>
      </w:r>
      <w:proofErr w:type="spellEnd"/>
      <w:r w:rsidRPr="00B704B6">
        <w:rPr>
          <w:bCs/>
          <w:color w:val="000000" w:themeColor="text1"/>
          <w:lang w:val="sr-Cyrl-CS"/>
        </w:rPr>
        <w:t>м</w:t>
      </w:r>
      <w:r w:rsidRPr="00B704B6">
        <w:rPr>
          <w:bCs/>
          <w:color w:val="000000" w:themeColor="text1"/>
        </w:rPr>
        <w:t xml:space="preserve"> </w:t>
      </w:r>
      <w:r w:rsidRPr="00B704B6">
        <w:rPr>
          <w:bCs/>
          <w:color w:val="000000" w:themeColor="text1"/>
          <w:lang w:val="sr-Cyrl-CS"/>
        </w:rPr>
        <w:t>чврстим материјалом у нивоу земљишта,</w:t>
      </w:r>
      <w:r w:rsidRPr="00B704B6">
        <w:rPr>
          <w:b/>
          <w:bCs/>
          <w:color w:val="000000" w:themeColor="text1"/>
          <w:lang w:val="sr-Cyrl-CS"/>
        </w:rPr>
        <w:t xml:space="preserve"> </w:t>
      </w:r>
      <w:r w:rsidRPr="00B704B6">
        <w:rPr>
          <w:bCs/>
          <w:color w:val="000000" w:themeColor="text1"/>
          <w:lang w:val="sr-Cyrl-CS"/>
        </w:rPr>
        <w:t xml:space="preserve">отворени простор за </w:t>
      </w:r>
      <w:r w:rsidRPr="00B704B6">
        <w:rPr>
          <w:bCs/>
          <w:color w:val="000000" w:themeColor="text1"/>
          <w:lang w:val="sr-Cyrl-CS"/>
        </w:rPr>
        <w:lastRenderedPageBreak/>
        <w:t>паркирање</w:t>
      </w:r>
      <w:r w:rsidRPr="00B704B6">
        <w:rPr>
          <w:bCs/>
          <w:color w:val="000000" w:themeColor="text1"/>
        </w:rPr>
        <w:t xml:space="preserve">, </w:t>
      </w:r>
      <w:r w:rsidRPr="00B704B6">
        <w:rPr>
          <w:bCs/>
          <w:color w:val="000000" w:themeColor="text1"/>
          <w:lang w:val="sr-Cyrl-CS"/>
        </w:rPr>
        <w:t>к</w:t>
      </w:r>
      <w:r w:rsidRPr="00B704B6">
        <w:rPr>
          <w:bCs/>
          <w:color w:val="000000" w:themeColor="text1"/>
        </w:rPr>
        <w:t>o</w:t>
      </w:r>
      <w:r w:rsidRPr="00B704B6">
        <w:rPr>
          <w:bCs/>
          <w:color w:val="000000" w:themeColor="text1"/>
          <w:lang w:val="sr-Cyrl-RS"/>
        </w:rPr>
        <w:t>лски прилаз објекту</w:t>
      </w:r>
      <w:r w:rsidRPr="00B704B6">
        <w:rPr>
          <w:bCs/>
          <w:color w:val="000000" w:themeColor="text1"/>
          <w:lang w:val="sr-Cyrl-CS"/>
        </w:rPr>
        <w:t>, отворени полигон</w:t>
      </w:r>
      <w:r w:rsidRPr="00B704B6">
        <w:rPr>
          <w:bCs/>
          <w:color w:val="000000" w:themeColor="text1"/>
          <w:lang w:val="sr-Latn-RS"/>
        </w:rPr>
        <w:t xml:space="preserve"> </w:t>
      </w:r>
      <w:r w:rsidR="002766CD">
        <w:rPr>
          <w:bCs/>
          <w:color w:val="000000" w:themeColor="text1"/>
          <w:lang w:val="sr-Cyrl-CS"/>
        </w:rPr>
        <w:t>–</w:t>
      </w:r>
      <w:r w:rsidRPr="00B704B6">
        <w:rPr>
          <w:bCs/>
          <w:color w:val="000000" w:themeColor="text1"/>
          <w:lang w:val="sr-Latn-RS"/>
        </w:rPr>
        <w:t xml:space="preserve"> </w:t>
      </w:r>
      <w:r w:rsidRPr="00B704B6">
        <w:rPr>
          <w:bCs/>
          <w:color w:val="000000" w:themeColor="text1"/>
          <w:lang w:val="sr-Cyrl-CS"/>
        </w:rPr>
        <w:t>пист</w:t>
      </w:r>
      <w:r w:rsidRPr="00B704B6">
        <w:rPr>
          <w:bCs/>
          <w:color w:val="000000" w:themeColor="text1"/>
          <w:lang w:val="sr-Latn-RS"/>
        </w:rPr>
        <w:t>a</w:t>
      </w:r>
      <w:r w:rsidRPr="00B704B6">
        <w:rPr>
          <w:bCs/>
          <w:color w:val="000000" w:themeColor="text1"/>
          <w:lang w:val="sr-Cyrl-CS"/>
        </w:rPr>
        <w:t xml:space="preserve"> за обуку кандидата за возаче и возача, осим линијских инфраструктурних објеката у складу са законом којим се уређују планирање и изградња;</w:t>
      </w:r>
    </w:p>
    <w:p w:rsidR="007C6F47" w:rsidRPr="00B704B6" w:rsidRDefault="007C6F47" w:rsidP="00A5425D">
      <w:pPr>
        <w:pStyle w:val="ListParagraph"/>
        <w:numPr>
          <w:ilvl w:val="0"/>
          <w:numId w:val="6"/>
        </w:numPr>
        <w:shd w:val="clear" w:color="auto" w:fill="FFFFFF"/>
        <w:tabs>
          <w:tab w:val="left" w:pos="851"/>
        </w:tabs>
        <w:ind w:left="0" w:firstLine="567"/>
        <w:jc w:val="both"/>
        <w:outlineLvl w:val="3"/>
        <w:rPr>
          <w:b/>
          <w:bCs/>
          <w:color w:val="000000" w:themeColor="text1"/>
          <w:lang w:val="sr-Cyrl-CS"/>
        </w:rPr>
      </w:pPr>
      <w:r w:rsidRPr="00B704B6">
        <w:rPr>
          <w:bCs/>
          <w:color w:val="000000" w:themeColor="text1"/>
          <w:lang w:val="sr-Cyrl-CS"/>
        </w:rPr>
        <w:t>ограда, потпорни зид, степениште изван габарита објекта, вртно сенило до 15</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²</w:t>
      </w:r>
      <w:r w:rsidRPr="00B704B6">
        <w:rPr>
          <w:bCs/>
          <w:color w:val="000000" w:themeColor="text1"/>
        </w:rPr>
        <w:t xml:space="preserve"> o</w:t>
      </w:r>
      <w:r w:rsidRPr="00B704B6">
        <w:rPr>
          <w:bCs/>
          <w:color w:val="000000" w:themeColor="text1"/>
          <w:lang w:val="sr-Cyrl-RS"/>
        </w:rPr>
        <w:t>снове</w:t>
      </w:r>
      <w:r w:rsidRPr="00B704B6">
        <w:rPr>
          <w:bCs/>
          <w:color w:val="000000" w:themeColor="text1"/>
          <w:lang w:val="sr-Cyrl-CS"/>
        </w:rPr>
        <w:t>, вртни базен (укључујући фонтане) површине до 12</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² и дубине до 1</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 надстрешница основе до 10</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², дворишни камин површине до 2</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² и висине до 3</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 xml:space="preserve">, сточна јама, </w:t>
      </w:r>
      <w:r w:rsidRPr="00B704B6">
        <w:rPr>
          <w:color w:val="000000" w:themeColor="text1"/>
          <w:lang w:val="sr-Cyrl-CS"/>
        </w:rPr>
        <w:t xml:space="preserve">септичка јама, </w:t>
      </w:r>
      <w:r w:rsidRPr="00B704B6">
        <w:rPr>
          <w:bCs/>
          <w:color w:val="000000" w:themeColor="text1"/>
          <w:lang w:val="sr-Cyrl-CS"/>
        </w:rPr>
        <w:t>плоча за обавештавање површине до 6</w:t>
      </w:r>
      <w:r w:rsidR="002766CD">
        <w:rPr>
          <w:bCs/>
          <w:color w:val="000000" w:themeColor="text1"/>
          <w:lang w:val="sr-Cyrl-CS"/>
        </w:rPr>
        <w:t xml:space="preserve"> </w:t>
      </w:r>
      <w:r w:rsidRPr="00B704B6">
        <w:rPr>
          <w:bCs/>
          <w:color w:val="000000" w:themeColor="text1"/>
          <w:lang w:val="sr-Latn-RS"/>
        </w:rPr>
        <w:t>m</w:t>
      </w:r>
      <w:r w:rsidRPr="00B704B6">
        <w:rPr>
          <w:bCs/>
          <w:color w:val="000000" w:themeColor="text1"/>
          <w:lang w:val="sr-Cyrl-CS"/>
        </w:rPr>
        <w:t>², дечје игралишт</w:t>
      </w:r>
      <w:r w:rsidRPr="00B704B6">
        <w:rPr>
          <w:bCs/>
          <w:color w:val="000000" w:themeColor="text1"/>
        </w:rPr>
        <w:t>e</w:t>
      </w:r>
      <w:r w:rsidRPr="00B704B6">
        <w:rPr>
          <w:bCs/>
          <w:color w:val="000000" w:themeColor="text1"/>
          <w:lang w:val="sr-Cyrl-CS"/>
        </w:rPr>
        <w:t xml:space="preserve">, споменик и спомен обележје на површинама јавне намене или на гробљима и гробница. </w:t>
      </w:r>
    </w:p>
    <w:p w:rsidR="007C6F47" w:rsidRPr="00B704B6" w:rsidRDefault="007C6F47" w:rsidP="007C6F47">
      <w:pPr>
        <w:pStyle w:val="ListParagraph"/>
        <w:shd w:val="clear" w:color="auto" w:fill="FFFFFF"/>
        <w:tabs>
          <w:tab w:val="left" w:pos="1080"/>
        </w:tabs>
        <w:ind w:left="0" w:firstLine="567"/>
        <w:jc w:val="both"/>
        <w:outlineLvl w:val="3"/>
        <w:rPr>
          <w:bCs/>
          <w:color w:val="000000" w:themeColor="text1"/>
          <w:lang w:val="sr-Cyrl-CS"/>
        </w:rPr>
      </w:pPr>
      <w:r w:rsidRPr="00B704B6">
        <w:rPr>
          <w:bCs/>
          <w:color w:val="000000" w:themeColor="text1"/>
          <w:lang w:val="sr-Cyrl-CS"/>
        </w:rPr>
        <w:t xml:space="preserve">Саставним делом </w:t>
      </w:r>
      <w:r w:rsidRPr="00B704B6">
        <w:rPr>
          <w:bCs/>
          <w:color w:val="000000" w:themeColor="text1"/>
          <w:lang w:val="sr-Latn-RS"/>
        </w:rPr>
        <w:t>o</w:t>
      </w:r>
      <w:r w:rsidRPr="00B704B6">
        <w:rPr>
          <w:bCs/>
          <w:color w:val="000000" w:themeColor="text1"/>
          <w:lang w:val="sr-Cyrl-RS"/>
        </w:rPr>
        <w:t>бјекта</w:t>
      </w:r>
      <w:r w:rsidRPr="00B704B6">
        <w:rPr>
          <w:bCs/>
          <w:color w:val="000000" w:themeColor="text1"/>
          <w:lang w:val="sr-Cyrl-CS"/>
        </w:rPr>
        <w:t xml:space="preserve"> сматрају се инсталације инкорпорисане у објекту и од објекта до прикључка на мрежу,</w:t>
      </w:r>
      <w:r w:rsidRPr="00B704B6">
        <w:rPr>
          <w:color w:val="000000" w:themeColor="text1"/>
          <w:shd w:val="clear" w:color="auto" w:fill="FFFFFF"/>
        </w:rPr>
        <w:t xml:space="preserve"> а </w:t>
      </w:r>
      <w:proofErr w:type="spellStart"/>
      <w:r w:rsidRPr="00B704B6">
        <w:rPr>
          <w:color w:val="000000" w:themeColor="text1"/>
          <w:shd w:val="clear" w:color="auto" w:fill="FFFFFF"/>
        </w:rPr>
        <w:t>ако</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место</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прикључ</w:t>
      </w:r>
      <w:proofErr w:type="spellEnd"/>
      <w:r w:rsidRPr="00B704B6">
        <w:rPr>
          <w:color w:val="000000" w:themeColor="text1"/>
          <w:shd w:val="clear" w:color="auto" w:fill="FFFFFF"/>
          <w:lang w:val="sr-Cyrl-RS"/>
        </w:rPr>
        <w:t>ка</w:t>
      </w:r>
      <w:r w:rsidRPr="00B704B6">
        <w:rPr>
          <w:color w:val="000000" w:themeColor="text1"/>
          <w:shd w:val="clear" w:color="auto" w:fill="FFFFFF"/>
        </w:rPr>
        <w:t xml:space="preserve"> </w:t>
      </w:r>
      <w:proofErr w:type="spellStart"/>
      <w:r w:rsidRPr="00B704B6">
        <w:rPr>
          <w:color w:val="000000" w:themeColor="text1"/>
          <w:shd w:val="clear" w:color="auto" w:fill="FFFFFF"/>
        </w:rPr>
        <w:t>није</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могуће</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прецизно</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одредити</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саставним</w:t>
      </w:r>
      <w:proofErr w:type="spellEnd"/>
      <w:r w:rsidRPr="00B704B6">
        <w:rPr>
          <w:color w:val="000000" w:themeColor="text1"/>
          <w:shd w:val="clear" w:color="auto" w:fill="FFFFFF"/>
        </w:rPr>
        <w:t xml:space="preserve"> </w:t>
      </w:r>
      <w:proofErr w:type="spellStart"/>
      <w:r w:rsidRPr="00B704B6">
        <w:rPr>
          <w:color w:val="000000" w:themeColor="text1"/>
          <w:shd w:val="clear" w:color="auto" w:fill="FFFFFF"/>
        </w:rPr>
        <w:t>делом</w:t>
      </w:r>
      <w:proofErr w:type="spellEnd"/>
      <w:r w:rsidRPr="00B704B6">
        <w:rPr>
          <w:color w:val="000000" w:themeColor="text1"/>
          <w:shd w:val="clear" w:color="auto" w:fill="FFFFFF"/>
        </w:rPr>
        <w:t xml:space="preserve"> </w:t>
      </w:r>
      <w:r w:rsidRPr="00B704B6">
        <w:rPr>
          <w:color w:val="000000" w:themeColor="text1"/>
          <w:shd w:val="clear" w:color="auto" w:fill="FFFFFF"/>
          <w:lang w:val="sr-Cyrl-RS"/>
        </w:rPr>
        <w:t>објекта</w:t>
      </w:r>
      <w:r w:rsidRPr="00B704B6">
        <w:rPr>
          <w:color w:val="000000" w:themeColor="text1"/>
          <w:shd w:val="clear" w:color="auto" w:fill="FFFFFF"/>
        </w:rPr>
        <w:t xml:space="preserve"> </w:t>
      </w:r>
      <w:r w:rsidRPr="00B704B6">
        <w:rPr>
          <w:color w:val="000000" w:themeColor="text1"/>
          <w:shd w:val="clear" w:color="auto" w:fill="FFFFFF"/>
          <w:lang w:val="sr-Cyrl-RS"/>
        </w:rPr>
        <w:t xml:space="preserve">сматра се инсталација инкорпорисана </w:t>
      </w:r>
      <w:r w:rsidRPr="00B704B6">
        <w:rPr>
          <w:color w:val="000000" w:themeColor="text1"/>
          <w:shd w:val="clear" w:color="auto" w:fill="FFFFFF"/>
        </w:rPr>
        <w:t xml:space="preserve">у </w:t>
      </w:r>
      <w:r w:rsidRPr="00B704B6">
        <w:rPr>
          <w:color w:val="000000" w:themeColor="text1"/>
          <w:shd w:val="clear" w:color="auto" w:fill="FFFFFF"/>
          <w:lang w:val="sr-Cyrl-RS"/>
        </w:rPr>
        <w:t>објекат</w:t>
      </w:r>
      <w:r w:rsidRPr="00B704B6">
        <w:rPr>
          <w:color w:val="000000" w:themeColor="text1"/>
          <w:shd w:val="clear" w:color="auto" w:fill="FFFFFF"/>
        </w:rPr>
        <w:t>.”</w:t>
      </w:r>
    </w:p>
    <w:p w:rsidR="007C6F47" w:rsidRPr="004D5873" w:rsidRDefault="007C6F47" w:rsidP="007C6F47">
      <w:pPr>
        <w:shd w:val="clear" w:color="auto" w:fill="FFFFFF"/>
        <w:jc w:val="center"/>
        <w:outlineLvl w:val="4"/>
        <w:rPr>
          <w:bCs/>
          <w:color w:val="000000" w:themeColor="text1"/>
          <w:sz w:val="20"/>
          <w:szCs w:val="20"/>
          <w:lang w:val="sr-Cyrl-CS"/>
        </w:rPr>
      </w:pPr>
    </w:p>
    <w:p w:rsidR="007C6F47" w:rsidRPr="00B704B6" w:rsidRDefault="007C6F47" w:rsidP="007C6F47">
      <w:pPr>
        <w:shd w:val="clear" w:color="auto" w:fill="FFFFFF"/>
        <w:jc w:val="center"/>
        <w:outlineLvl w:val="4"/>
        <w:rPr>
          <w:bCs/>
          <w:color w:val="000000" w:themeColor="text1"/>
          <w:lang w:val="sr-Cyrl-CS"/>
        </w:rPr>
      </w:pPr>
      <w:bookmarkStart w:id="1" w:name="toc6"/>
      <w:bookmarkStart w:id="2" w:name="c0004"/>
      <w:bookmarkEnd w:id="1"/>
      <w:bookmarkEnd w:id="2"/>
      <w:r w:rsidRPr="00B704B6">
        <w:rPr>
          <w:bCs/>
          <w:color w:val="000000" w:themeColor="text1"/>
          <w:lang w:val="sr-Latn-CS"/>
        </w:rPr>
        <w:t xml:space="preserve">Члан </w:t>
      </w:r>
      <w:r w:rsidRPr="00B704B6">
        <w:rPr>
          <w:bCs/>
          <w:color w:val="000000" w:themeColor="text1"/>
          <w:lang w:val="sr-Cyrl-CS"/>
        </w:rPr>
        <w:t>3</w:t>
      </w:r>
      <w:r w:rsidRPr="00B704B6">
        <w:rPr>
          <w:bCs/>
          <w:color w:val="000000" w:themeColor="text1"/>
          <w:lang w:val="sr-Latn-CS"/>
        </w:rPr>
        <w:t>.</w:t>
      </w:r>
    </w:p>
    <w:p w:rsidR="007C6F47" w:rsidRPr="00B704B6" w:rsidRDefault="007C6F47" w:rsidP="007C6F47">
      <w:pPr>
        <w:shd w:val="clear" w:color="auto" w:fill="FFFFFF"/>
        <w:ind w:firstLine="567"/>
        <w:jc w:val="both"/>
        <w:rPr>
          <w:color w:val="000000" w:themeColor="text1"/>
        </w:rPr>
      </w:pPr>
      <w:r w:rsidRPr="00B704B6">
        <w:rPr>
          <w:color w:val="000000" w:themeColor="text1"/>
        </w:rPr>
        <w:t xml:space="preserve">У </w:t>
      </w:r>
      <w:proofErr w:type="spellStart"/>
      <w:r w:rsidRPr="00B704B6">
        <w:rPr>
          <w:color w:val="000000" w:themeColor="text1"/>
        </w:rPr>
        <w:t>члану</w:t>
      </w:r>
      <w:proofErr w:type="spellEnd"/>
      <w:r w:rsidRPr="00B704B6">
        <w:rPr>
          <w:color w:val="000000" w:themeColor="text1"/>
        </w:rPr>
        <w:t xml:space="preserve"> 4. </w:t>
      </w:r>
      <w:proofErr w:type="spellStart"/>
      <w:r w:rsidRPr="00B704B6">
        <w:rPr>
          <w:color w:val="000000" w:themeColor="text1"/>
        </w:rPr>
        <w:t>став</w:t>
      </w:r>
      <w:proofErr w:type="spellEnd"/>
      <w:r w:rsidRPr="00B704B6">
        <w:rPr>
          <w:color w:val="000000" w:themeColor="text1"/>
        </w:rPr>
        <w:t xml:space="preserve"> 1. </w:t>
      </w:r>
      <w:proofErr w:type="spellStart"/>
      <w:r w:rsidRPr="00B704B6">
        <w:rPr>
          <w:color w:val="000000" w:themeColor="text1"/>
        </w:rPr>
        <w:t>мења</w:t>
      </w:r>
      <w:proofErr w:type="spellEnd"/>
      <w:r w:rsidRPr="00B704B6">
        <w:rPr>
          <w:color w:val="000000" w:themeColor="text1"/>
        </w:rPr>
        <w:t xml:space="preserve"> </w:t>
      </w:r>
      <w:proofErr w:type="spellStart"/>
      <w:r w:rsidRPr="00B704B6">
        <w:rPr>
          <w:color w:val="000000" w:themeColor="text1"/>
        </w:rPr>
        <w:t>се</w:t>
      </w:r>
      <w:proofErr w:type="spellEnd"/>
      <w:r w:rsidRPr="00B704B6">
        <w:rPr>
          <w:color w:val="000000" w:themeColor="text1"/>
        </w:rPr>
        <w:t xml:space="preserve"> и </w:t>
      </w:r>
      <w:proofErr w:type="spellStart"/>
      <w:r w:rsidRPr="00B704B6">
        <w:rPr>
          <w:color w:val="000000" w:themeColor="text1"/>
        </w:rPr>
        <w:t>гласи</w:t>
      </w:r>
      <w:proofErr w:type="spellEnd"/>
      <w:r w:rsidRPr="00B704B6">
        <w:rPr>
          <w:color w:val="000000" w:themeColor="text1"/>
        </w:rPr>
        <w:t xml:space="preserve">: </w:t>
      </w:r>
    </w:p>
    <w:p w:rsidR="007C6F47" w:rsidRPr="00B704B6" w:rsidRDefault="007C6F47" w:rsidP="007C6F47">
      <w:pPr>
        <w:shd w:val="clear" w:color="auto" w:fill="FFFFFF"/>
        <w:ind w:firstLine="567"/>
        <w:jc w:val="both"/>
        <w:rPr>
          <w:color w:val="000000" w:themeColor="text1"/>
          <w:lang w:val="sr-Cyrl-RS"/>
        </w:rPr>
      </w:pPr>
      <w:r w:rsidRPr="00B704B6">
        <w:rPr>
          <w:color w:val="000000" w:themeColor="text1"/>
        </w:rPr>
        <w:t>„</w:t>
      </w:r>
      <w:r w:rsidRPr="00B704B6">
        <w:rPr>
          <w:color w:val="000000" w:themeColor="text1"/>
          <w:lang w:val="sr-Latn-CS"/>
        </w:rPr>
        <w:t xml:space="preserve">Обвезник пореза на имовину је правно и физичко лице </w:t>
      </w:r>
      <w:r w:rsidRPr="00B704B6">
        <w:rPr>
          <w:color w:val="000000" w:themeColor="text1"/>
          <w:lang w:val="sr-Cyrl-RS"/>
        </w:rPr>
        <w:t xml:space="preserve">(које води, односно које не води пословне књиге), </w:t>
      </w:r>
      <w:r w:rsidRPr="00B704B6">
        <w:rPr>
          <w:color w:val="000000" w:themeColor="text1"/>
          <w:lang w:val="sr-Latn-CS"/>
        </w:rPr>
        <w:t xml:space="preserve">које је на непокретности на територији </w:t>
      </w:r>
      <w:r w:rsidRPr="00B704B6">
        <w:rPr>
          <w:color w:val="000000" w:themeColor="text1"/>
          <w:lang w:val="sr-Cyrl-CS"/>
        </w:rPr>
        <w:t>Р</w:t>
      </w:r>
      <w:r w:rsidRPr="00B704B6">
        <w:rPr>
          <w:color w:val="000000" w:themeColor="text1"/>
          <w:lang w:val="sr-Latn-CS"/>
        </w:rPr>
        <w:t xml:space="preserve">епублике </w:t>
      </w:r>
      <w:r w:rsidRPr="00B704B6">
        <w:rPr>
          <w:color w:val="000000" w:themeColor="text1"/>
          <w:lang w:val="sr-Cyrl-CS"/>
        </w:rPr>
        <w:t>С</w:t>
      </w:r>
      <w:r w:rsidRPr="00B704B6">
        <w:rPr>
          <w:color w:val="000000" w:themeColor="text1"/>
          <w:lang w:val="sr-Latn-CS"/>
        </w:rPr>
        <w:t>рбије</w:t>
      </w:r>
      <w:r w:rsidRPr="00B704B6">
        <w:rPr>
          <w:color w:val="000000" w:themeColor="text1"/>
          <w:lang w:val="sr-Cyrl-RS"/>
        </w:rPr>
        <w:t xml:space="preserve"> ималац права, корисник или држалац, из члана 2. став 1. овог закона на које се порез на имовину плаћа у складу са чл</w:t>
      </w:r>
      <w:r w:rsidR="000501F5">
        <w:rPr>
          <w:color w:val="000000" w:themeColor="text1"/>
          <w:lang w:val="sr-Latn-RS"/>
        </w:rPr>
        <w:t xml:space="preserve">. </w:t>
      </w:r>
      <w:r w:rsidR="000501F5">
        <w:rPr>
          <w:color w:val="000000" w:themeColor="text1"/>
          <w:lang w:val="sr-Cyrl-RS"/>
        </w:rPr>
        <w:t xml:space="preserve">2. и </w:t>
      </w:r>
      <w:r w:rsidRPr="00B704B6">
        <w:rPr>
          <w:color w:val="000000" w:themeColor="text1"/>
          <w:lang w:val="sr-Cyrl-RS"/>
        </w:rPr>
        <w:t>2а овог закона.</w:t>
      </w:r>
      <w:r w:rsidRPr="00B704B6">
        <w:rPr>
          <w:bCs/>
          <w:iCs/>
          <w:noProof/>
          <w:color w:val="000000" w:themeColor="text1"/>
          <w:lang w:val="ru-RU"/>
        </w:rPr>
        <w:t>”</w:t>
      </w:r>
    </w:p>
    <w:p w:rsidR="007C6F47" w:rsidRPr="00B704B6" w:rsidRDefault="007C6F47" w:rsidP="007C6F47">
      <w:pPr>
        <w:shd w:val="clear" w:color="auto" w:fill="FFFFFF"/>
        <w:ind w:firstLine="567"/>
        <w:jc w:val="both"/>
        <w:rPr>
          <w:color w:val="000000" w:themeColor="text1"/>
        </w:rPr>
      </w:pPr>
      <w:proofErr w:type="spellStart"/>
      <w:r w:rsidRPr="00B704B6">
        <w:rPr>
          <w:color w:val="000000" w:themeColor="text1"/>
        </w:rPr>
        <w:t>Додаје</w:t>
      </w:r>
      <w:proofErr w:type="spellEnd"/>
      <w:r w:rsidRPr="00B704B6">
        <w:rPr>
          <w:color w:val="000000" w:themeColor="text1"/>
        </w:rPr>
        <w:t xml:space="preserve"> </w:t>
      </w:r>
      <w:proofErr w:type="spellStart"/>
      <w:r w:rsidRPr="00B704B6">
        <w:rPr>
          <w:color w:val="000000" w:themeColor="text1"/>
        </w:rPr>
        <w:t>се</w:t>
      </w:r>
      <w:proofErr w:type="spellEnd"/>
      <w:r w:rsidRPr="00B704B6">
        <w:rPr>
          <w:color w:val="000000" w:themeColor="text1"/>
        </w:rPr>
        <w:t xml:space="preserve"> </w:t>
      </w:r>
      <w:proofErr w:type="spellStart"/>
      <w:r w:rsidRPr="00B704B6">
        <w:rPr>
          <w:color w:val="000000" w:themeColor="text1"/>
        </w:rPr>
        <w:t>нови</w:t>
      </w:r>
      <w:proofErr w:type="spellEnd"/>
      <w:r w:rsidRPr="00B704B6">
        <w:rPr>
          <w:color w:val="000000" w:themeColor="text1"/>
        </w:rPr>
        <w:t xml:space="preserve"> </w:t>
      </w:r>
      <w:proofErr w:type="spellStart"/>
      <w:r w:rsidRPr="00B704B6">
        <w:rPr>
          <w:color w:val="000000" w:themeColor="text1"/>
        </w:rPr>
        <w:t>став</w:t>
      </w:r>
      <w:proofErr w:type="spellEnd"/>
      <w:r w:rsidRPr="00B704B6">
        <w:rPr>
          <w:color w:val="000000" w:themeColor="text1"/>
        </w:rPr>
        <w:t xml:space="preserve"> 2, </w:t>
      </w:r>
      <w:proofErr w:type="spellStart"/>
      <w:r w:rsidRPr="00B704B6">
        <w:rPr>
          <w:color w:val="000000" w:themeColor="text1"/>
        </w:rPr>
        <w:t>који</w:t>
      </w:r>
      <w:proofErr w:type="spellEnd"/>
      <w:r w:rsidRPr="00B704B6">
        <w:rPr>
          <w:color w:val="000000" w:themeColor="text1"/>
        </w:rPr>
        <w:t xml:space="preserve"> </w:t>
      </w:r>
      <w:proofErr w:type="spellStart"/>
      <w:r w:rsidRPr="00B704B6">
        <w:rPr>
          <w:color w:val="000000" w:themeColor="text1"/>
        </w:rPr>
        <w:t>гласи</w:t>
      </w:r>
      <w:proofErr w:type="spellEnd"/>
      <w:r w:rsidRPr="00B704B6">
        <w:rPr>
          <w:color w:val="000000" w:themeColor="text1"/>
        </w:rPr>
        <w:t>:</w:t>
      </w:r>
    </w:p>
    <w:p w:rsidR="007C6F47" w:rsidRPr="00B704B6" w:rsidRDefault="007C6F47" w:rsidP="007C6F47">
      <w:pPr>
        <w:shd w:val="clear" w:color="auto" w:fill="FFFFFF"/>
        <w:ind w:firstLine="567"/>
        <w:jc w:val="both"/>
        <w:rPr>
          <w:bCs/>
          <w:iCs/>
          <w:noProof/>
          <w:color w:val="000000" w:themeColor="text1"/>
          <w:lang w:val="ru-RU"/>
        </w:rPr>
      </w:pPr>
      <w:r w:rsidRPr="00B704B6">
        <w:rPr>
          <w:color w:val="000000" w:themeColor="text1"/>
        </w:rPr>
        <w:t>„</w:t>
      </w:r>
      <w:r w:rsidRPr="00B704B6">
        <w:rPr>
          <w:color w:val="000000" w:themeColor="text1"/>
          <w:lang w:val="sr-Cyrl-RS"/>
        </w:rPr>
        <w:t xml:space="preserve">Кад </w:t>
      </w:r>
      <w:r w:rsidRPr="00B704B6">
        <w:rPr>
          <w:color w:val="000000" w:themeColor="text1"/>
          <w:lang w:val="sr-Cyrl-CS"/>
        </w:rPr>
        <w:t xml:space="preserve">нерезидентно </w:t>
      </w:r>
      <w:r w:rsidRPr="00B704B6">
        <w:rPr>
          <w:color w:val="000000" w:themeColor="text1"/>
          <w:lang w:val="sr-Cyrl-RS"/>
        </w:rPr>
        <w:t>правно лице</w:t>
      </w:r>
      <w:r w:rsidRPr="00B704B6">
        <w:rPr>
          <w:color w:val="000000" w:themeColor="text1"/>
          <w:lang w:val="sr-Latn-CS"/>
        </w:rPr>
        <w:t xml:space="preserve"> обавља делатност у </w:t>
      </w:r>
      <w:r w:rsidRPr="00B704B6">
        <w:rPr>
          <w:color w:val="000000" w:themeColor="text1"/>
          <w:lang w:val="sr-Cyrl-CS"/>
        </w:rPr>
        <w:t>Р</w:t>
      </w:r>
      <w:r w:rsidRPr="00B704B6">
        <w:rPr>
          <w:color w:val="000000" w:themeColor="text1"/>
          <w:lang w:val="sr-Latn-CS"/>
        </w:rPr>
        <w:t xml:space="preserve">епублици </w:t>
      </w:r>
      <w:r w:rsidRPr="00B704B6">
        <w:rPr>
          <w:color w:val="000000" w:themeColor="text1"/>
          <w:lang w:val="sr-Cyrl-CS"/>
        </w:rPr>
        <w:t>С</w:t>
      </w:r>
      <w:r w:rsidRPr="00B704B6">
        <w:rPr>
          <w:color w:val="000000" w:themeColor="text1"/>
          <w:lang w:val="sr-Latn-CS"/>
        </w:rPr>
        <w:t xml:space="preserve">рбији </w:t>
      </w:r>
      <w:r w:rsidRPr="00B704B6">
        <w:rPr>
          <w:color w:val="000000" w:themeColor="text1"/>
          <w:lang w:val="sr-Cyrl-RS"/>
        </w:rPr>
        <w:t xml:space="preserve">преко огранка или другог организационог дела који се, у складу са законом којим се уређује опорезивање добити правних лица, сматра сталном пословном јединицом (у даљем тексту: огранак нерезидентног правног лица) </w:t>
      </w:r>
      <w:r w:rsidRPr="00B704B6">
        <w:rPr>
          <w:color w:val="000000" w:themeColor="text1"/>
          <w:lang w:val="sr-Latn-RS"/>
        </w:rPr>
        <w:t>кoj</w:t>
      </w:r>
      <w:r w:rsidRPr="00B704B6">
        <w:rPr>
          <w:color w:val="000000" w:themeColor="text1"/>
          <w:lang w:val="sr-Cyrl-RS"/>
        </w:rPr>
        <w:t xml:space="preserve">и води </w:t>
      </w:r>
      <w:r w:rsidRPr="00B704B6">
        <w:rPr>
          <w:color w:val="000000" w:themeColor="text1"/>
          <w:lang w:val="sr-Latn-CS"/>
        </w:rPr>
        <w:t>пословне књиге</w:t>
      </w:r>
      <w:r w:rsidRPr="00B704B6">
        <w:rPr>
          <w:color w:val="000000" w:themeColor="text1"/>
          <w:lang w:val="sr-Cyrl-RS"/>
        </w:rPr>
        <w:t xml:space="preserve"> у складу са законом којим се уређује рачуноводство у Републици Србији, на права, коришћење или државину на непокретности </w:t>
      </w:r>
      <w:r w:rsidRPr="00B704B6">
        <w:rPr>
          <w:color w:val="000000" w:themeColor="text1"/>
          <w:lang w:val="sr-Latn-CS"/>
        </w:rPr>
        <w:t xml:space="preserve">на територији </w:t>
      </w:r>
      <w:r w:rsidRPr="00B704B6">
        <w:rPr>
          <w:color w:val="000000" w:themeColor="text1"/>
          <w:lang w:val="sr-Cyrl-CS"/>
        </w:rPr>
        <w:t>Р</w:t>
      </w:r>
      <w:r w:rsidRPr="00B704B6">
        <w:rPr>
          <w:color w:val="000000" w:themeColor="text1"/>
          <w:lang w:val="sr-Latn-CS"/>
        </w:rPr>
        <w:t xml:space="preserve">епублике </w:t>
      </w:r>
      <w:r w:rsidRPr="00B704B6">
        <w:rPr>
          <w:color w:val="000000" w:themeColor="text1"/>
          <w:lang w:val="sr-Cyrl-CS"/>
        </w:rPr>
        <w:t>С</w:t>
      </w:r>
      <w:r w:rsidRPr="00B704B6">
        <w:rPr>
          <w:color w:val="000000" w:themeColor="text1"/>
          <w:lang w:val="sr-Latn-CS"/>
        </w:rPr>
        <w:t>рбије</w:t>
      </w:r>
      <w:r w:rsidRPr="00B704B6">
        <w:rPr>
          <w:color w:val="000000" w:themeColor="text1"/>
          <w:lang w:val="sr-Cyrl-RS"/>
        </w:rPr>
        <w:t xml:space="preserve"> на које се порез на имовину плаћа у складу са чл. 2. и 2а овог закона чији је држалац организациони део тог правног лица</w:t>
      </w:r>
      <w:r w:rsidRPr="00B704B6">
        <w:rPr>
          <w:color w:val="000000" w:themeColor="text1"/>
          <w:lang w:val="sr-Latn-RS"/>
        </w:rPr>
        <w:t xml:space="preserve"> </w:t>
      </w:r>
      <w:r w:rsidRPr="00B704B6">
        <w:rPr>
          <w:color w:val="000000" w:themeColor="text1"/>
          <w:lang w:val="sr-Cyrl-RS"/>
        </w:rPr>
        <w:t>у Републици Србији, тај организациони део испуњава обавез</w:t>
      </w:r>
      <w:r w:rsidRPr="00B704B6">
        <w:rPr>
          <w:color w:val="000000" w:themeColor="text1"/>
          <w:lang w:val="sr-Latn-RS"/>
        </w:rPr>
        <w:t>e</w:t>
      </w:r>
      <w:r w:rsidRPr="00B704B6">
        <w:rPr>
          <w:color w:val="000000" w:themeColor="text1"/>
          <w:lang w:val="sr-Cyrl-RS"/>
        </w:rPr>
        <w:t xml:space="preserve"> обвезника </w:t>
      </w:r>
      <w:r w:rsidRPr="00B704B6">
        <w:rPr>
          <w:color w:val="000000" w:themeColor="text1"/>
          <w:lang w:val="sr-Latn-RS"/>
        </w:rPr>
        <w:t xml:space="preserve">из порескоправног односа у вези пореза на имовину </w:t>
      </w:r>
      <w:r w:rsidRPr="00B704B6">
        <w:rPr>
          <w:color w:val="000000" w:themeColor="text1"/>
          <w:lang w:val="sr-Cyrl-RS"/>
        </w:rPr>
        <w:t>(подноси пореску пријаву, утврђује и плаћа порез и др.).</w:t>
      </w:r>
      <w:r w:rsidRPr="00B704B6">
        <w:rPr>
          <w:bCs/>
          <w:iCs/>
          <w:noProof/>
          <w:color w:val="000000" w:themeColor="text1"/>
          <w:lang w:val="ru-RU"/>
        </w:rPr>
        <w:t>”</w:t>
      </w:r>
    </w:p>
    <w:p w:rsidR="007C6F47" w:rsidRPr="00B704B6" w:rsidRDefault="007C6F47" w:rsidP="007C6F47">
      <w:pPr>
        <w:shd w:val="clear" w:color="auto" w:fill="FFFFFF"/>
        <w:tabs>
          <w:tab w:val="left" w:pos="567"/>
        </w:tabs>
        <w:ind w:firstLine="567"/>
        <w:jc w:val="both"/>
        <w:outlineLvl w:val="3"/>
        <w:rPr>
          <w:bCs/>
          <w:color w:val="000000" w:themeColor="text1"/>
          <w:lang w:val="sr-Cyrl-CS"/>
        </w:rPr>
      </w:pPr>
      <w:r w:rsidRPr="00B704B6">
        <w:rPr>
          <w:bCs/>
          <w:color w:val="000000" w:themeColor="text1"/>
          <w:lang w:val="sr-Cyrl-CS"/>
        </w:rPr>
        <w:t>Досадашњи став 2. постаје став 3.</w:t>
      </w:r>
    </w:p>
    <w:p w:rsidR="007C6F47" w:rsidRPr="007C6F47" w:rsidRDefault="007C6F47" w:rsidP="007C6F47">
      <w:pPr>
        <w:pStyle w:val="Heading4"/>
        <w:spacing w:before="0"/>
        <w:ind w:firstLine="567"/>
        <w:jc w:val="both"/>
        <w:rPr>
          <w:rFonts w:ascii="Times New Roman" w:hAnsi="Times New Roman" w:cs="Times New Roman"/>
          <w:b w:val="0"/>
          <w:bCs w:val="0"/>
          <w:i w:val="0"/>
          <w:iCs w:val="0"/>
          <w:noProof/>
          <w:color w:val="000000" w:themeColor="text1"/>
          <w:lang w:val="ru-RU"/>
        </w:rPr>
      </w:pPr>
      <w:r w:rsidRPr="007C6F47">
        <w:rPr>
          <w:rFonts w:ascii="Times New Roman" w:hAnsi="Times New Roman" w:cs="Times New Roman"/>
          <w:b w:val="0"/>
          <w:i w:val="0"/>
          <w:color w:val="000000" w:themeColor="text1"/>
          <w:lang w:val="sr-Cyrl-CS"/>
        </w:rPr>
        <w:t>У досадашњем ставу 3, који постаје став 4, речи: „става 2.</w:t>
      </w:r>
      <w:r w:rsidRPr="007C6F47">
        <w:rPr>
          <w:rFonts w:ascii="Times New Roman" w:hAnsi="Times New Roman" w:cs="Times New Roman"/>
          <w:b w:val="0"/>
          <w:bCs w:val="0"/>
          <w:i w:val="0"/>
          <w:noProof/>
          <w:color w:val="000000" w:themeColor="text1"/>
          <w:lang w:val="ru-RU"/>
        </w:rPr>
        <w:t xml:space="preserve">” замењују се речима: </w:t>
      </w:r>
      <w:r w:rsidRPr="007C6F47">
        <w:rPr>
          <w:rFonts w:ascii="Times New Roman" w:hAnsi="Times New Roman" w:cs="Times New Roman"/>
          <w:b w:val="0"/>
          <w:i w:val="0"/>
          <w:color w:val="000000" w:themeColor="text1"/>
          <w:lang w:val="sr-Cyrl-CS"/>
        </w:rPr>
        <w:t>„става 3.</w:t>
      </w:r>
      <w:r w:rsidRPr="007C6F47">
        <w:rPr>
          <w:rFonts w:ascii="Times New Roman" w:hAnsi="Times New Roman" w:cs="Times New Roman"/>
          <w:b w:val="0"/>
          <w:bCs w:val="0"/>
          <w:i w:val="0"/>
          <w:noProof/>
          <w:color w:val="000000" w:themeColor="text1"/>
          <w:lang w:val="ru-RU"/>
        </w:rPr>
        <w:t>”.</w:t>
      </w:r>
    </w:p>
    <w:p w:rsidR="007C6F47" w:rsidRPr="007C6F47" w:rsidRDefault="007C6F47" w:rsidP="007C6F47">
      <w:pPr>
        <w:pStyle w:val="Heading4"/>
        <w:spacing w:before="0"/>
        <w:ind w:firstLine="567"/>
        <w:jc w:val="both"/>
        <w:rPr>
          <w:rFonts w:ascii="Times New Roman" w:hAnsi="Times New Roman" w:cs="Times New Roman"/>
          <w:b w:val="0"/>
          <w:bCs w:val="0"/>
          <w:i w:val="0"/>
          <w:iCs w:val="0"/>
          <w:noProof/>
          <w:color w:val="000000" w:themeColor="text1"/>
          <w:lang w:val="ru-RU"/>
        </w:rPr>
      </w:pPr>
      <w:r w:rsidRPr="007C6F47">
        <w:rPr>
          <w:rFonts w:ascii="Times New Roman" w:hAnsi="Times New Roman" w:cs="Times New Roman"/>
          <w:b w:val="0"/>
          <w:bCs w:val="0"/>
          <w:i w:val="0"/>
          <w:noProof/>
          <w:color w:val="000000" w:themeColor="text1"/>
          <w:lang w:val="ru-RU"/>
        </w:rPr>
        <w:t>Досадашњи став 4. постаје став 5.</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досадашњем ставу 5, који постаје став 6, тачка 2) мења се и гласи:</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CS"/>
        </w:rPr>
      </w:pPr>
      <w:r w:rsidRPr="007C6F47">
        <w:rPr>
          <w:color w:val="000000" w:themeColor="text1"/>
          <w:lang w:val="sr-Cyrl-CS"/>
        </w:rPr>
        <w:t>„</w:t>
      </w:r>
      <w:r w:rsidRPr="007C6F47">
        <w:rPr>
          <w:color w:val="000000" w:themeColor="text1"/>
        </w:rPr>
        <w:t xml:space="preserve">2) </w:t>
      </w:r>
      <w:r w:rsidRPr="007C6F47">
        <w:rPr>
          <w:color w:val="000000" w:themeColor="text1"/>
          <w:lang w:val="sr-Cyrl-RS"/>
        </w:rPr>
        <w:t xml:space="preserve">нерезидентно </w:t>
      </w:r>
      <w:proofErr w:type="spellStart"/>
      <w:r w:rsidRPr="007C6F47">
        <w:rPr>
          <w:color w:val="000000" w:themeColor="text1"/>
        </w:rPr>
        <w:t>правно</w:t>
      </w:r>
      <w:proofErr w:type="spellEnd"/>
      <w:r w:rsidRPr="007C6F47">
        <w:rPr>
          <w:color w:val="000000" w:themeColor="text1"/>
        </w:rPr>
        <w:t xml:space="preserve"> </w:t>
      </w:r>
      <w:proofErr w:type="spellStart"/>
      <w:r w:rsidRPr="007C6F47">
        <w:rPr>
          <w:color w:val="000000" w:themeColor="text1"/>
        </w:rPr>
        <w:t>лиц</w:t>
      </w:r>
      <w:proofErr w:type="spellEnd"/>
      <w:r w:rsidRPr="007C6F47">
        <w:rPr>
          <w:color w:val="000000" w:themeColor="text1"/>
          <w:lang w:val="sr-Cyrl-RS"/>
        </w:rPr>
        <w:t xml:space="preserve">е </w:t>
      </w:r>
      <w:r w:rsidR="002766CD">
        <w:rPr>
          <w:color w:val="000000" w:themeColor="text1"/>
          <w:lang w:val="sr-Cyrl-RS"/>
        </w:rPr>
        <w:t>–</w:t>
      </w:r>
      <w:r w:rsidRPr="007C6F47">
        <w:rPr>
          <w:color w:val="000000" w:themeColor="text1"/>
          <w:lang w:val="sr-Cyrl-RS"/>
        </w:rPr>
        <w:t xml:space="preserve"> за непокретности за које пореску обавезу испуњава огранак тог лица у складу са ставом 2. овог члана</w:t>
      </w:r>
      <w:r w:rsidRPr="007C6F47">
        <w:rPr>
          <w:color w:val="000000" w:themeColor="text1"/>
        </w:rPr>
        <w:t>;”</w:t>
      </w:r>
      <w:r w:rsidRPr="007C6F47">
        <w:rPr>
          <w:color w:val="000000" w:themeColor="text1"/>
          <w:lang w:val="sr-Cyrl-CS"/>
        </w:rPr>
        <w:t>.</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тачки 3) речи: „става 4.” замењују се речима: „става 5.”.</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тачки 4) речи: „става 4.” замењују се речима: „става 5.”.</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Досадашњи став 6. постаје став 7.</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Додаје се став 8, који гласи:</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„Прекид обављања делатности за одређени период не доводи до губитка својства обвезника из става 6. тачка 3) овог члана.”</w:t>
      </w:r>
    </w:p>
    <w:p w:rsidR="007C6F47" w:rsidRPr="007C6F47" w:rsidRDefault="007C6F47" w:rsidP="007C6F47">
      <w:pPr>
        <w:shd w:val="clear" w:color="auto" w:fill="FFFFFF"/>
        <w:ind w:firstLine="567"/>
        <w:jc w:val="both"/>
        <w:rPr>
          <w:b/>
          <w:color w:val="000000" w:themeColor="text1"/>
          <w:sz w:val="20"/>
          <w:szCs w:val="20"/>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4</w:t>
      </w:r>
      <w:r w:rsidRPr="007C6F47">
        <w:rPr>
          <w:rFonts w:ascii="Times New Roman" w:hAnsi="Times New Roman" w:cs="Times New Roman"/>
          <w:b w:val="0"/>
          <w:i w:val="0"/>
          <w:color w:val="000000" w:themeColor="text1"/>
        </w:rPr>
        <w:t>.</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члану 6. став 2. мења се и гласи:</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CS"/>
        </w:rPr>
        <w:t>„</w:t>
      </w:r>
      <w:r w:rsidRPr="007C6F47">
        <w:rPr>
          <w:color w:val="000000" w:themeColor="text1"/>
          <w:lang w:val="sr-Cyrl-RS"/>
        </w:rPr>
        <w:t>Корисна површина је:</w:t>
      </w:r>
    </w:p>
    <w:p w:rsidR="007C6F47" w:rsidRPr="00317E77" w:rsidRDefault="007C6F47" w:rsidP="007C6F47">
      <w:pPr>
        <w:pStyle w:val="ListParagraph"/>
        <w:shd w:val="clear" w:color="auto" w:fill="FFFFFF"/>
        <w:ind w:left="0" w:firstLine="567"/>
        <w:jc w:val="both"/>
        <w:rPr>
          <w:color w:val="FF0000"/>
          <w:lang w:val="sr-Cyrl-RS"/>
        </w:rPr>
      </w:pPr>
      <w:r w:rsidRPr="00B704B6">
        <w:rPr>
          <w:color w:val="000000" w:themeColor="text1"/>
          <w:lang w:val="sr-Cyrl-RS"/>
        </w:rPr>
        <w:t xml:space="preserve">1) за земљиште </w:t>
      </w:r>
      <w:r w:rsidR="002766CD">
        <w:rPr>
          <w:color w:val="000000" w:themeColor="text1"/>
          <w:lang w:val="sr-Cyrl-RS"/>
        </w:rPr>
        <w:t>–</w:t>
      </w:r>
      <w:r w:rsidRPr="00B704B6">
        <w:rPr>
          <w:color w:val="000000" w:themeColor="text1"/>
          <w:lang w:val="sr-Cyrl-RS"/>
        </w:rPr>
        <w:t xml:space="preserve"> његова укупна површина</w:t>
      </w:r>
      <w:r>
        <w:rPr>
          <w:color w:val="000000" w:themeColor="text1"/>
          <w:lang w:val="sr-Cyrl-RS"/>
        </w:rPr>
        <w:t>,</w:t>
      </w:r>
      <w:r w:rsidRPr="00317E77">
        <w:rPr>
          <w:color w:val="FF0000"/>
          <w:lang w:val="sr-Cyrl-RS"/>
        </w:rPr>
        <w:t xml:space="preserve"> </w:t>
      </w:r>
      <w:r w:rsidRPr="00317E77">
        <w:rPr>
          <w:color w:val="000000" w:themeColor="text1"/>
          <w:lang w:val="sr-Cyrl-RS"/>
        </w:rPr>
        <w:t>укључујући површину под објектом;</w:t>
      </w:r>
    </w:p>
    <w:p w:rsidR="007C6F47" w:rsidRPr="007C6F47" w:rsidRDefault="007C6F47" w:rsidP="007C6F47">
      <w:pPr>
        <w:pStyle w:val="ListParagraph"/>
        <w:shd w:val="clear" w:color="auto" w:fill="FFFFFF"/>
        <w:ind w:left="0" w:firstLine="567"/>
        <w:jc w:val="both"/>
        <w:rPr>
          <w:bCs/>
          <w:color w:val="000000" w:themeColor="text1"/>
          <w:lang w:val="sr-Cyrl-RS"/>
        </w:rPr>
      </w:pPr>
      <w:r w:rsidRPr="00B704B6">
        <w:rPr>
          <w:color w:val="000000" w:themeColor="text1"/>
          <w:lang w:val="sr-Cyrl-RS"/>
        </w:rPr>
        <w:t xml:space="preserve">2) </w:t>
      </w:r>
      <w:r w:rsidRPr="00B704B6">
        <w:rPr>
          <w:bCs/>
          <w:color w:val="000000" w:themeColor="text1"/>
          <w:lang w:val="sr-Cyrl-CS"/>
        </w:rPr>
        <w:t>за објекат</w:t>
      </w:r>
      <w:r w:rsidRPr="00B704B6">
        <w:rPr>
          <w:bCs/>
          <w:color w:val="000000" w:themeColor="text1"/>
          <w:lang w:val="sr-Latn-CS"/>
        </w:rPr>
        <w:t xml:space="preserve"> </w:t>
      </w:r>
      <w:r w:rsidR="002766CD">
        <w:rPr>
          <w:bCs/>
          <w:color w:val="000000" w:themeColor="text1"/>
          <w:lang w:val="sr-Cyrl-CS"/>
        </w:rPr>
        <w:t>–</w:t>
      </w:r>
      <w:r w:rsidRPr="00B704B6">
        <w:rPr>
          <w:bCs/>
          <w:color w:val="000000" w:themeColor="text1"/>
          <w:lang w:val="sr-Latn-CS"/>
        </w:rPr>
        <w:t xml:space="preserve"> збир подних површина између унутрашњих страна </w:t>
      </w:r>
      <w:r w:rsidRPr="00B704B6">
        <w:rPr>
          <w:bCs/>
          <w:color w:val="000000" w:themeColor="text1"/>
          <w:lang w:val="sr-Cyrl-RS"/>
        </w:rPr>
        <w:t>ободних</w:t>
      </w:r>
      <w:r w:rsidRPr="00B704B6">
        <w:rPr>
          <w:bCs/>
          <w:color w:val="000000" w:themeColor="text1"/>
          <w:lang w:val="sr-Latn-CS"/>
        </w:rPr>
        <w:t xml:space="preserve"> зидова објекта (и</w:t>
      </w:r>
      <w:r w:rsidRPr="00B704B6">
        <w:rPr>
          <w:bCs/>
          <w:color w:val="000000" w:themeColor="text1"/>
          <w:lang w:val="sr-Cyrl-RS"/>
        </w:rPr>
        <w:t>з које су и</w:t>
      </w:r>
      <w:r w:rsidRPr="00B704B6">
        <w:rPr>
          <w:bCs/>
          <w:color w:val="000000" w:themeColor="text1"/>
          <w:lang w:val="sr-Latn-CS"/>
        </w:rPr>
        <w:t>скључ</w:t>
      </w:r>
      <w:r w:rsidRPr="00B704B6">
        <w:rPr>
          <w:bCs/>
          <w:color w:val="000000" w:themeColor="text1"/>
          <w:lang w:val="sr-Cyrl-RS"/>
        </w:rPr>
        <w:t>ене</w:t>
      </w:r>
      <w:r w:rsidRPr="00B704B6">
        <w:rPr>
          <w:bCs/>
          <w:color w:val="000000" w:themeColor="text1"/>
          <w:lang w:val="sr-Latn-CS"/>
        </w:rPr>
        <w:t xml:space="preserve"> површине балкона,</w:t>
      </w:r>
      <w:r w:rsidRPr="00B704B6">
        <w:rPr>
          <w:bCs/>
          <w:color w:val="000000" w:themeColor="text1"/>
          <w:lang w:val="sr-Cyrl-RS"/>
        </w:rPr>
        <w:t xml:space="preserve"> </w:t>
      </w:r>
      <w:r w:rsidRPr="00B704B6">
        <w:rPr>
          <w:bCs/>
          <w:color w:val="000000" w:themeColor="text1"/>
          <w:lang w:val="sr-Latn-CS"/>
        </w:rPr>
        <w:t xml:space="preserve">тераса, лођа, </w:t>
      </w:r>
      <w:r w:rsidRPr="00B704B6">
        <w:rPr>
          <w:bCs/>
          <w:color w:val="000000" w:themeColor="text1"/>
          <w:lang w:val="sr-Cyrl-RS"/>
        </w:rPr>
        <w:t xml:space="preserve">степеништа изван габарита објекта, </w:t>
      </w:r>
      <w:r w:rsidRPr="00B704B6">
        <w:rPr>
          <w:bCs/>
          <w:color w:val="000000" w:themeColor="text1"/>
          <w:lang w:val="sr-Latn-CS"/>
        </w:rPr>
        <w:t xml:space="preserve">неадаптираних таванских простора и простора у заједничкој недељивој </w:t>
      </w:r>
      <w:r w:rsidRPr="007C6F47">
        <w:rPr>
          <w:bCs/>
          <w:color w:val="000000" w:themeColor="text1"/>
          <w:lang w:val="sr-Latn-CS"/>
        </w:rPr>
        <w:lastRenderedPageBreak/>
        <w:t xml:space="preserve">својини свих власника </w:t>
      </w:r>
      <w:r w:rsidRPr="007C6F47">
        <w:rPr>
          <w:bCs/>
          <w:color w:val="000000" w:themeColor="text1"/>
          <w:lang w:val="sr-Cyrl-RS"/>
        </w:rPr>
        <w:t xml:space="preserve">посебних делова </w:t>
      </w:r>
      <w:r w:rsidRPr="007C6F47">
        <w:rPr>
          <w:bCs/>
          <w:color w:val="000000" w:themeColor="text1"/>
          <w:lang w:val="sr-Latn-CS"/>
        </w:rPr>
        <w:t>истог објекта</w:t>
      </w:r>
      <w:r w:rsidRPr="007C6F47">
        <w:rPr>
          <w:bCs/>
          <w:color w:val="000000" w:themeColor="text1"/>
          <w:lang w:val="sr-Cyrl-RS"/>
        </w:rPr>
        <w:t xml:space="preserve">, осим </w:t>
      </w:r>
      <w:r w:rsidRPr="007C6F47">
        <w:rPr>
          <w:rStyle w:val="apple-converted-space"/>
          <w:color w:val="000000" w:themeColor="text1"/>
          <w:shd w:val="clear" w:color="auto" w:fill="FFFFFF"/>
        </w:rPr>
        <w:t> </w:t>
      </w:r>
      <w:r w:rsidRPr="007C6F47">
        <w:rPr>
          <w:rStyle w:val="apple-converted-space"/>
          <w:color w:val="000000" w:themeColor="text1"/>
          <w:shd w:val="clear" w:color="auto" w:fill="FFFFFF"/>
          <w:lang w:val="sr-Cyrl-RS"/>
        </w:rPr>
        <w:t>површине испод носећих зидова и носећих стубова који пролазе кроз објекат који су истовремено посебан и заједнички део објекта</w:t>
      </w:r>
      <w:r w:rsidRPr="007C6F47">
        <w:rPr>
          <w:bCs/>
          <w:color w:val="000000" w:themeColor="text1"/>
          <w:lang w:val="sr-Latn-CS"/>
        </w:rPr>
        <w:t>)</w:t>
      </w:r>
      <w:r w:rsidRPr="007C6F47">
        <w:rPr>
          <w:bCs/>
          <w:color w:val="000000" w:themeColor="text1"/>
          <w:lang w:val="sr-Cyrl-RS"/>
        </w:rPr>
        <w:t xml:space="preserve">, а за објекат који нема хоризонталну подну површину или ободне зидове корисна површина је површина његове вертикалне пројекције на земљиште.” </w:t>
      </w:r>
    </w:p>
    <w:p w:rsidR="007C6F47" w:rsidRPr="007C6F47" w:rsidRDefault="007C6F47" w:rsidP="007C6F47">
      <w:pPr>
        <w:pStyle w:val="ListParagraph"/>
        <w:shd w:val="clear" w:color="auto" w:fill="FFFFFF"/>
        <w:ind w:left="0" w:firstLine="567"/>
        <w:jc w:val="both"/>
        <w:rPr>
          <w:bCs/>
          <w:color w:val="000000" w:themeColor="text1"/>
          <w:lang w:val="sr-Cyrl-RS"/>
        </w:rPr>
      </w:pPr>
      <w:r w:rsidRPr="007C6F47">
        <w:rPr>
          <w:color w:val="000000" w:themeColor="text1"/>
          <w:lang w:val="sr-Cyrl-RS"/>
        </w:rPr>
        <w:t>У ставу 7. речи: „</w:t>
      </w:r>
      <w:proofErr w:type="spellStart"/>
      <w:r w:rsidRPr="007C6F47">
        <w:rPr>
          <w:color w:val="000000" w:themeColor="text1"/>
        </w:rPr>
        <w:t>независно</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тога</w:t>
      </w:r>
      <w:proofErr w:type="spellEnd"/>
      <w:r w:rsidRPr="007C6F47">
        <w:rPr>
          <w:color w:val="000000" w:themeColor="text1"/>
        </w:rPr>
        <w:t xml:space="preserve"> </w:t>
      </w:r>
      <w:proofErr w:type="spellStart"/>
      <w:r w:rsidRPr="007C6F47">
        <w:rPr>
          <w:color w:val="000000" w:themeColor="text1"/>
        </w:rPr>
        <w:t>којој</w:t>
      </w:r>
      <w:proofErr w:type="spellEnd"/>
      <w:r w:rsidRPr="007C6F47">
        <w:rPr>
          <w:color w:val="000000" w:themeColor="text1"/>
        </w:rPr>
        <w:t xml:space="preserve"> </w:t>
      </w:r>
      <w:proofErr w:type="spellStart"/>
      <w:r w:rsidRPr="007C6F47">
        <w:rPr>
          <w:color w:val="000000" w:themeColor="text1"/>
        </w:rPr>
        <w:t>јединици</w:t>
      </w:r>
      <w:proofErr w:type="spellEnd"/>
      <w:r w:rsidRPr="007C6F47">
        <w:rPr>
          <w:color w:val="000000" w:themeColor="text1"/>
        </w:rPr>
        <w:t xml:space="preserve"> </w:t>
      </w:r>
      <w:proofErr w:type="spellStart"/>
      <w:r w:rsidRPr="007C6F47">
        <w:rPr>
          <w:color w:val="000000" w:themeColor="text1"/>
        </w:rPr>
        <w:t>локалне</w:t>
      </w:r>
      <w:proofErr w:type="spellEnd"/>
      <w:r w:rsidRPr="007C6F47">
        <w:rPr>
          <w:color w:val="000000" w:themeColor="text1"/>
        </w:rPr>
        <w:t xml:space="preserve"> </w:t>
      </w:r>
      <w:proofErr w:type="spellStart"/>
      <w:r w:rsidRPr="007C6F47">
        <w:rPr>
          <w:color w:val="000000" w:themeColor="text1"/>
        </w:rPr>
        <w:t>самоуправе</w:t>
      </w:r>
      <w:proofErr w:type="spellEnd"/>
      <w:r w:rsidRPr="007C6F47">
        <w:rPr>
          <w:color w:val="000000" w:themeColor="text1"/>
        </w:rPr>
        <w:t xml:space="preserve"> </w:t>
      </w:r>
      <w:proofErr w:type="spellStart"/>
      <w:r w:rsidRPr="007C6F47">
        <w:rPr>
          <w:color w:val="000000" w:themeColor="text1"/>
        </w:rPr>
        <w:t>припадају</w:t>
      </w:r>
      <w:proofErr w:type="spellEnd"/>
      <w:r w:rsidRPr="007C6F47">
        <w:rPr>
          <w:bCs/>
          <w:color w:val="000000" w:themeColor="text1"/>
          <w:lang w:val="sr-Cyrl-RS"/>
        </w:rPr>
        <w:t>” замењују се речима: „</w:t>
      </w:r>
      <w:r w:rsidRPr="007C6F47">
        <w:rPr>
          <w:bCs/>
          <w:color w:val="000000" w:themeColor="text1"/>
          <w:lang w:val="sr-Cyrl-CS"/>
        </w:rPr>
        <w:t xml:space="preserve">које припадају истој </w:t>
      </w:r>
      <w:r w:rsidRPr="007C6F47">
        <w:rPr>
          <w:bCs/>
          <w:color w:val="000000" w:themeColor="text1"/>
          <w:lang w:val="sr-Latn-CS"/>
        </w:rPr>
        <w:t>јединици локалне самоуправе</w:t>
      </w:r>
      <w:r w:rsidRPr="007C6F47">
        <w:rPr>
          <w:bCs/>
          <w:color w:val="000000" w:themeColor="text1"/>
          <w:lang w:val="sr-Cyrl-RS"/>
        </w:rPr>
        <w:t>”.</w:t>
      </w:r>
    </w:p>
    <w:p w:rsidR="007C6F47" w:rsidRPr="007C6F47" w:rsidRDefault="007C6F47" w:rsidP="007C6F47">
      <w:pPr>
        <w:pStyle w:val="ListParagraph"/>
        <w:shd w:val="clear" w:color="auto" w:fill="FFFFFF"/>
        <w:ind w:left="0" w:firstLine="567"/>
        <w:jc w:val="both"/>
        <w:rPr>
          <w:bCs/>
          <w:color w:val="000000" w:themeColor="text1"/>
          <w:lang w:val="sr-Cyrl-RS"/>
        </w:rPr>
      </w:pPr>
      <w:r w:rsidRPr="007C6F47">
        <w:rPr>
          <w:bCs/>
          <w:color w:val="000000" w:themeColor="text1"/>
          <w:lang w:val="sr-Cyrl-RS"/>
        </w:rPr>
        <w:t xml:space="preserve">После става 7. додају се нови ст. 8. и 9, који гласе: </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„А</w:t>
      </w:r>
      <w:proofErr w:type="spellStart"/>
      <w:r w:rsidRPr="007C6F47">
        <w:rPr>
          <w:color w:val="000000" w:themeColor="text1"/>
        </w:rPr>
        <w:t>ко</w:t>
      </w:r>
      <w:proofErr w:type="spellEnd"/>
      <w:r w:rsidRPr="007C6F47">
        <w:rPr>
          <w:color w:val="000000" w:themeColor="text1"/>
        </w:rPr>
        <w:t xml:space="preserve"> </w:t>
      </w:r>
      <w:r w:rsidRPr="007C6F47">
        <w:rPr>
          <w:color w:val="000000" w:themeColor="text1"/>
          <w:lang w:val="sr-Cyrl-RS"/>
        </w:rPr>
        <w:t>није утврђена просечна цена другог земљишта (из члана 6а став 7. овог закона) у зони, зато што у зони и  граничним зонама није било најмање три промета уз накнаду другог земљишта, а утврђена је просечна цена пољопривредног земљишта у тој зони, вредност другог земљишта (осим експлоатационих поља) која чини основицу пореза на имовину за пореску годину утврђује се применом просечне цене пољопривредног земљишта у тој зони умањене за 40%</w:t>
      </w:r>
      <w:r w:rsidRPr="007C6F47">
        <w:rPr>
          <w:color w:val="000000" w:themeColor="text1"/>
        </w:rPr>
        <w:t>.</w:t>
      </w:r>
      <w:r w:rsidRPr="007C6F47">
        <w:rPr>
          <w:color w:val="000000" w:themeColor="text1"/>
          <w:lang w:val="sr-Cyrl-RS"/>
        </w:rPr>
        <w:t xml:space="preserve"> </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У случају из става 8. овог члана сматра се да је утврђивањем просечне цене пољопривредног земљишта у зони утврђена просечна цена другог земљишта.</w:t>
      </w:r>
      <w:r w:rsidRPr="007C6F47">
        <w:rPr>
          <w:bCs/>
          <w:color w:val="000000" w:themeColor="text1"/>
          <w:lang w:val="sr-Cyrl-RS"/>
        </w:rPr>
        <w:t>”</w:t>
      </w:r>
      <w:r w:rsidRPr="007C6F47">
        <w:rPr>
          <w:color w:val="000000" w:themeColor="text1"/>
          <w:lang w:val="sr-Cyrl-RS"/>
        </w:rPr>
        <w:t xml:space="preserve"> </w:t>
      </w:r>
    </w:p>
    <w:p w:rsidR="007C6F47" w:rsidRPr="007C6F47" w:rsidRDefault="007C6F47" w:rsidP="007C6F47">
      <w:pPr>
        <w:pStyle w:val="ListParagraph"/>
        <w:shd w:val="clear" w:color="auto" w:fill="FFFFFF"/>
        <w:ind w:left="0" w:firstLine="567"/>
        <w:jc w:val="both"/>
        <w:rPr>
          <w:color w:val="000000" w:themeColor="text1"/>
          <w:lang w:val="sr-Cyrl-RS"/>
        </w:rPr>
      </w:pPr>
      <w:r w:rsidRPr="007C6F47">
        <w:rPr>
          <w:color w:val="000000" w:themeColor="text1"/>
          <w:lang w:val="sr-Cyrl-RS"/>
        </w:rPr>
        <w:t xml:space="preserve">У досадашњем ставу 8, који постаје став 10, после речи: „става 5. </w:t>
      </w:r>
      <w:proofErr w:type="spellStart"/>
      <w:r w:rsidRPr="007C6F47">
        <w:rPr>
          <w:color w:val="000000" w:themeColor="text1"/>
        </w:rPr>
        <w:t>овог</w:t>
      </w:r>
      <w:proofErr w:type="spellEnd"/>
      <w:r w:rsidRPr="007C6F47">
        <w:rPr>
          <w:color w:val="000000" w:themeColor="text1"/>
        </w:rPr>
        <w:t xml:space="preserve"> </w:t>
      </w:r>
      <w:proofErr w:type="spellStart"/>
      <w:r w:rsidRPr="007C6F47">
        <w:rPr>
          <w:color w:val="000000" w:themeColor="text1"/>
        </w:rPr>
        <w:t>члана</w:t>
      </w:r>
      <w:proofErr w:type="spellEnd"/>
      <w:r w:rsidRPr="007C6F47">
        <w:rPr>
          <w:color w:val="000000" w:themeColor="text1"/>
        </w:rPr>
        <w:t>,</w:t>
      </w:r>
      <w:r w:rsidRPr="007C6F47">
        <w:rPr>
          <w:bCs/>
          <w:color w:val="000000" w:themeColor="text1"/>
          <w:lang w:val="sr-Cyrl-RS"/>
        </w:rPr>
        <w:t>”</w:t>
      </w:r>
      <w:r w:rsidRPr="007C6F47">
        <w:rPr>
          <w:color w:val="000000" w:themeColor="text1"/>
          <w:lang w:val="sr-Cyrl-RS"/>
        </w:rPr>
        <w:t xml:space="preserve"> додају се речи:</w:t>
      </w:r>
      <w:r w:rsidRPr="007C6F47">
        <w:rPr>
          <w:color w:val="000000" w:themeColor="text1"/>
        </w:rPr>
        <w:t xml:space="preserve"> </w:t>
      </w:r>
      <w:r w:rsidRPr="007C6F47">
        <w:rPr>
          <w:color w:val="000000" w:themeColor="text1"/>
          <w:lang w:val="sr-Cyrl-RS"/>
        </w:rPr>
        <w:t>„односно ако се вредност другог земљишта не може утврдити у складу са ставом 8. овог члана,</w:t>
      </w:r>
      <w:r w:rsidRPr="007C6F47">
        <w:rPr>
          <w:bCs/>
          <w:color w:val="000000" w:themeColor="text1"/>
          <w:lang w:val="sr-Cyrl-RS"/>
        </w:rPr>
        <w:t>”.</w:t>
      </w:r>
    </w:p>
    <w:p w:rsidR="007C6F47" w:rsidRPr="007C6F47" w:rsidRDefault="007C6F47" w:rsidP="00163B05">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Досадашњи став 9. постаје став 11.</w:t>
      </w:r>
    </w:p>
    <w:p w:rsidR="007C6F47" w:rsidRPr="007C6F47" w:rsidRDefault="007C6F47" w:rsidP="007C6F47">
      <w:pPr>
        <w:pStyle w:val="Heading4"/>
        <w:spacing w:before="0"/>
        <w:ind w:firstLine="720"/>
        <w:jc w:val="both"/>
        <w:rPr>
          <w:rFonts w:ascii="Times New Roman" w:hAnsi="Times New Roman" w:cs="Times New Roman"/>
          <w:b w:val="0"/>
          <w:i w:val="0"/>
          <w:color w:val="000000" w:themeColor="text1"/>
          <w:sz w:val="20"/>
          <w:szCs w:val="20"/>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5</w:t>
      </w:r>
      <w:r w:rsidRPr="007C6F47">
        <w:rPr>
          <w:rFonts w:ascii="Times New Roman" w:hAnsi="Times New Roman" w:cs="Times New Roman"/>
          <w:b w:val="0"/>
          <w:i w:val="0"/>
          <w:color w:val="000000" w:themeColor="text1"/>
        </w:rPr>
        <w:t>.</w:t>
      </w:r>
    </w:p>
    <w:p w:rsidR="007C6F47" w:rsidRPr="00B704B6" w:rsidRDefault="007C6F47" w:rsidP="007C6F47">
      <w:pPr>
        <w:shd w:val="clear" w:color="auto" w:fill="FFFFFF"/>
        <w:ind w:firstLine="567"/>
        <w:outlineLvl w:val="4"/>
        <w:rPr>
          <w:bCs/>
          <w:color w:val="000000" w:themeColor="text1"/>
          <w:lang w:val="sr-Cyrl-CS"/>
        </w:rPr>
      </w:pPr>
      <w:r w:rsidRPr="00B704B6">
        <w:rPr>
          <w:bCs/>
          <w:color w:val="000000" w:themeColor="text1"/>
          <w:lang w:val="sr-Cyrl-CS"/>
        </w:rPr>
        <w:t>У члану 6а став 1. мења се и гласи:</w:t>
      </w:r>
    </w:p>
    <w:p w:rsidR="007C6F47" w:rsidRPr="00B704B6" w:rsidRDefault="007C6F47" w:rsidP="007C6F47">
      <w:pPr>
        <w:shd w:val="clear" w:color="auto" w:fill="FFFFFF"/>
        <w:ind w:firstLine="567"/>
        <w:jc w:val="both"/>
        <w:rPr>
          <w:color w:val="000000" w:themeColor="text1"/>
          <w:lang w:val="sr-Cyrl-CS"/>
        </w:rPr>
      </w:pPr>
      <w:r w:rsidRPr="00B704B6">
        <w:rPr>
          <w:bCs/>
          <w:color w:val="000000" w:themeColor="text1"/>
          <w:lang w:val="sr-Cyrl-CS"/>
        </w:rPr>
        <w:t>„</w:t>
      </w:r>
      <w:r w:rsidRPr="00B704B6">
        <w:rPr>
          <w:color w:val="000000" w:themeColor="text1"/>
          <w:lang w:val="sr-Cyrl-CS"/>
        </w:rPr>
        <w:t>З</w:t>
      </w:r>
      <w:r w:rsidRPr="00B704B6">
        <w:rPr>
          <w:color w:val="000000" w:themeColor="text1"/>
          <w:lang w:val="sr-Latn-CS"/>
        </w:rPr>
        <w:t>а сврху утврђивања основице пореза на имовину, непокретности се разврставају у следеће групе одговарајућих непокретности:</w:t>
      </w:r>
    </w:p>
    <w:p w:rsidR="007C6F47" w:rsidRPr="00B704B6" w:rsidRDefault="007C6F47" w:rsidP="007C6F47">
      <w:pPr>
        <w:shd w:val="clear" w:color="auto" w:fill="FFFFFF"/>
        <w:tabs>
          <w:tab w:val="left" w:pos="709"/>
          <w:tab w:val="left" w:pos="851"/>
          <w:tab w:val="left" w:pos="993"/>
          <w:tab w:val="left" w:pos="1418"/>
        </w:tabs>
        <w:ind w:firstLine="567"/>
        <w:jc w:val="both"/>
        <w:rPr>
          <w:color w:val="000000" w:themeColor="text1"/>
          <w:lang w:val="sr-Latn-CS"/>
        </w:rPr>
      </w:pPr>
      <w:r w:rsidRPr="00B704B6">
        <w:rPr>
          <w:color w:val="000000" w:themeColor="text1"/>
          <w:lang w:val="sr-Latn-CS"/>
        </w:rPr>
        <w:t>1)</w:t>
      </w:r>
      <w:r w:rsidRPr="00B704B6">
        <w:rPr>
          <w:color w:val="000000" w:themeColor="text1"/>
          <w:lang w:val="sr-Cyrl-RS"/>
        </w:rPr>
        <w:t xml:space="preserve"> г</w:t>
      </w:r>
      <w:r w:rsidRPr="00B704B6">
        <w:rPr>
          <w:color w:val="000000" w:themeColor="text1"/>
          <w:lang w:val="sr-Latn-CS"/>
        </w:rPr>
        <w:t>рађевинско земљиште;</w:t>
      </w:r>
    </w:p>
    <w:p w:rsidR="007C6F47" w:rsidRPr="00B704B6" w:rsidRDefault="007C6F47" w:rsidP="007C6F47">
      <w:pPr>
        <w:shd w:val="clear" w:color="auto" w:fill="FFFFFF"/>
        <w:ind w:firstLine="567"/>
        <w:jc w:val="both"/>
        <w:rPr>
          <w:color w:val="000000" w:themeColor="text1"/>
          <w:lang w:val="sr-Latn-CS"/>
        </w:rPr>
      </w:pPr>
      <w:r w:rsidRPr="00B704B6">
        <w:rPr>
          <w:color w:val="000000" w:themeColor="text1"/>
          <w:lang w:val="sr-Latn-CS"/>
        </w:rPr>
        <w:t>2) пољопривредно земљиште;</w:t>
      </w:r>
    </w:p>
    <w:p w:rsidR="007C6F47" w:rsidRPr="00B704B6" w:rsidRDefault="007C6F47" w:rsidP="007C6F47">
      <w:pPr>
        <w:shd w:val="clear" w:color="auto" w:fill="FFFFFF"/>
        <w:ind w:firstLine="567"/>
        <w:jc w:val="both"/>
        <w:rPr>
          <w:color w:val="000000" w:themeColor="text1"/>
          <w:lang w:val="sr-Latn-CS"/>
        </w:rPr>
      </w:pPr>
      <w:r w:rsidRPr="00B704B6">
        <w:rPr>
          <w:color w:val="000000" w:themeColor="text1"/>
          <w:lang w:val="sr-Cyrl-RS"/>
        </w:rPr>
        <w:t>3) шумско земљиште</w:t>
      </w:r>
      <w:r w:rsidRPr="00B704B6">
        <w:rPr>
          <w:color w:val="000000" w:themeColor="text1"/>
          <w:lang w:val="sr-Latn-CS"/>
        </w:rPr>
        <w:t>;</w:t>
      </w:r>
    </w:p>
    <w:p w:rsidR="007C6F47" w:rsidRPr="00B704B6" w:rsidRDefault="007C6F47" w:rsidP="007C6F47">
      <w:pPr>
        <w:shd w:val="clear" w:color="auto" w:fill="FFFFFF"/>
        <w:ind w:firstLine="567"/>
        <w:jc w:val="both"/>
        <w:rPr>
          <w:color w:val="000000" w:themeColor="text1"/>
          <w:lang w:val="sr-Cyrl-CS"/>
        </w:rPr>
      </w:pPr>
      <w:r w:rsidRPr="00B704B6">
        <w:rPr>
          <w:color w:val="000000" w:themeColor="text1"/>
          <w:lang w:val="sr-Cyrl-CS"/>
        </w:rPr>
        <w:t>4) друго земљиште;</w:t>
      </w:r>
    </w:p>
    <w:p w:rsidR="007C6F47" w:rsidRPr="00B704B6" w:rsidRDefault="007C6F47" w:rsidP="007C6F47">
      <w:pPr>
        <w:shd w:val="clear" w:color="auto" w:fill="FFFFFF"/>
        <w:ind w:firstLine="567"/>
        <w:jc w:val="both"/>
        <w:rPr>
          <w:color w:val="000000" w:themeColor="text1"/>
          <w:lang w:val="sr-Cyrl-CS"/>
        </w:rPr>
      </w:pPr>
      <w:r w:rsidRPr="00B704B6">
        <w:rPr>
          <w:color w:val="000000" w:themeColor="text1"/>
          <w:lang w:val="sr-Cyrl-CS"/>
        </w:rPr>
        <w:t xml:space="preserve">5) </w:t>
      </w:r>
      <w:r w:rsidRPr="00B704B6">
        <w:rPr>
          <w:color w:val="000000" w:themeColor="text1"/>
          <w:lang w:val="sr-Latn-CS"/>
        </w:rPr>
        <w:t>стан;</w:t>
      </w:r>
    </w:p>
    <w:p w:rsidR="007C6F47" w:rsidRPr="00B704B6" w:rsidRDefault="007C6F47" w:rsidP="007C6F47">
      <w:pPr>
        <w:shd w:val="clear" w:color="auto" w:fill="FFFFFF"/>
        <w:ind w:firstLine="567"/>
        <w:jc w:val="both"/>
        <w:rPr>
          <w:color w:val="000000" w:themeColor="text1"/>
          <w:lang w:val="sr-Latn-CS"/>
        </w:rPr>
      </w:pPr>
      <w:r w:rsidRPr="00B704B6">
        <w:rPr>
          <w:color w:val="000000" w:themeColor="text1"/>
          <w:lang w:val="sr-Cyrl-CS"/>
        </w:rPr>
        <w:t>6</w:t>
      </w:r>
      <w:r w:rsidRPr="00B704B6">
        <w:rPr>
          <w:color w:val="000000" w:themeColor="text1"/>
          <w:lang w:val="sr-Latn-CS"/>
        </w:rPr>
        <w:t>) кућ</w:t>
      </w:r>
      <w:r w:rsidRPr="00B704B6">
        <w:rPr>
          <w:color w:val="000000" w:themeColor="text1"/>
          <w:lang w:val="sr-Cyrl-CS"/>
        </w:rPr>
        <w:t>а</w:t>
      </w:r>
      <w:r w:rsidRPr="00B704B6">
        <w:rPr>
          <w:color w:val="000000" w:themeColor="text1"/>
          <w:lang w:val="sr-Latn-CS"/>
        </w:rPr>
        <w:t xml:space="preserve"> за становање;</w:t>
      </w:r>
    </w:p>
    <w:p w:rsidR="007C6F47" w:rsidRPr="00B704B6" w:rsidRDefault="007C6F47" w:rsidP="007C6F47">
      <w:pPr>
        <w:pStyle w:val="NormalWeb"/>
        <w:tabs>
          <w:tab w:val="left" w:pos="851"/>
          <w:tab w:val="left" w:pos="993"/>
        </w:tabs>
        <w:spacing w:before="0" w:beforeAutospacing="0" w:after="0" w:afterAutospacing="0"/>
        <w:ind w:firstLine="567"/>
        <w:jc w:val="both"/>
        <w:rPr>
          <w:color w:val="000000" w:themeColor="text1"/>
        </w:rPr>
      </w:pPr>
      <w:r w:rsidRPr="00B704B6">
        <w:rPr>
          <w:color w:val="000000" w:themeColor="text1"/>
          <w:lang w:val="sr-Cyrl-RS"/>
        </w:rPr>
        <w:t>7</w:t>
      </w:r>
      <w:r w:rsidRPr="00B704B6">
        <w:rPr>
          <w:color w:val="000000" w:themeColor="text1"/>
        </w:rPr>
        <w:t xml:space="preserve">) </w:t>
      </w:r>
      <w:proofErr w:type="spellStart"/>
      <w:r w:rsidRPr="00B704B6">
        <w:rPr>
          <w:color w:val="000000" w:themeColor="text1"/>
        </w:rPr>
        <w:t>пословне</w:t>
      </w:r>
      <w:proofErr w:type="spellEnd"/>
      <w:r w:rsidRPr="00B704B6">
        <w:rPr>
          <w:color w:val="000000" w:themeColor="text1"/>
        </w:rPr>
        <w:t xml:space="preserve"> </w:t>
      </w:r>
      <w:proofErr w:type="spellStart"/>
      <w:r w:rsidRPr="00B704B6">
        <w:rPr>
          <w:color w:val="000000" w:themeColor="text1"/>
        </w:rPr>
        <w:t>зграде</w:t>
      </w:r>
      <w:proofErr w:type="spellEnd"/>
      <w:r w:rsidRPr="00B704B6">
        <w:rPr>
          <w:color w:val="000000" w:themeColor="text1"/>
        </w:rPr>
        <w:t xml:space="preserve"> и </w:t>
      </w:r>
      <w:proofErr w:type="spellStart"/>
      <w:r w:rsidRPr="00B704B6">
        <w:rPr>
          <w:color w:val="000000" w:themeColor="text1"/>
        </w:rPr>
        <w:t>други</w:t>
      </w:r>
      <w:proofErr w:type="spellEnd"/>
      <w:r w:rsidRPr="00B704B6">
        <w:rPr>
          <w:color w:val="000000" w:themeColor="text1"/>
        </w:rPr>
        <w:t xml:space="preserve"> (</w:t>
      </w:r>
      <w:proofErr w:type="spellStart"/>
      <w:r w:rsidRPr="00B704B6">
        <w:rPr>
          <w:color w:val="000000" w:themeColor="text1"/>
        </w:rPr>
        <w:t>надземни</w:t>
      </w:r>
      <w:proofErr w:type="spellEnd"/>
      <w:r w:rsidRPr="00B704B6">
        <w:rPr>
          <w:color w:val="000000" w:themeColor="text1"/>
        </w:rPr>
        <w:t xml:space="preserve"> и </w:t>
      </w:r>
      <w:proofErr w:type="spellStart"/>
      <w:r w:rsidRPr="00B704B6">
        <w:rPr>
          <w:color w:val="000000" w:themeColor="text1"/>
        </w:rPr>
        <w:t>подземни</w:t>
      </w:r>
      <w:proofErr w:type="spellEnd"/>
      <w:r w:rsidRPr="00B704B6">
        <w:rPr>
          <w:color w:val="000000" w:themeColor="text1"/>
        </w:rPr>
        <w:t xml:space="preserve">) </w:t>
      </w:r>
      <w:proofErr w:type="spellStart"/>
      <w:r w:rsidRPr="00B704B6">
        <w:rPr>
          <w:color w:val="000000" w:themeColor="text1"/>
        </w:rPr>
        <w:t>грађевински</w:t>
      </w:r>
      <w:proofErr w:type="spellEnd"/>
      <w:r w:rsidRPr="00B704B6">
        <w:rPr>
          <w:color w:val="000000" w:themeColor="text1"/>
        </w:rPr>
        <w:t xml:space="preserve"> </w:t>
      </w:r>
      <w:proofErr w:type="spellStart"/>
      <w:r w:rsidRPr="00B704B6">
        <w:rPr>
          <w:color w:val="000000" w:themeColor="text1"/>
        </w:rPr>
        <w:t>објекти</w:t>
      </w:r>
      <w:proofErr w:type="spellEnd"/>
      <w:r w:rsidRPr="00B704B6">
        <w:rPr>
          <w:color w:val="000000" w:themeColor="text1"/>
        </w:rPr>
        <w:t xml:space="preserve"> </w:t>
      </w:r>
      <w:proofErr w:type="spellStart"/>
      <w:r w:rsidRPr="00B704B6">
        <w:rPr>
          <w:color w:val="000000" w:themeColor="text1"/>
        </w:rPr>
        <w:t>који</w:t>
      </w:r>
      <w:proofErr w:type="spellEnd"/>
      <w:r w:rsidRPr="00B704B6">
        <w:rPr>
          <w:color w:val="000000" w:themeColor="text1"/>
        </w:rPr>
        <w:t xml:space="preserve"> </w:t>
      </w:r>
      <w:proofErr w:type="spellStart"/>
      <w:r w:rsidRPr="00B704B6">
        <w:rPr>
          <w:color w:val="000000" w:themeColor="text1"/>
        </w:rPr>
        <w:t>служе</w:t>
      </w:r>
      <w:proofErr w:type="spellEnd"/>
      <w:r w:rsidRPr="00B704B6">
        <w:rPr>
          <w:color w:val="000000" w:themeColor="text1"/>
        </w:rPr>
        <w:t xml:space="preserve"> </w:t>
      </w:r>
      <w:proofErr w:type="spellStart"/>
      <w:r w:rsidRPr="00B704B6">
        <w:rPr>
          <w:color w:val="000000" w:themeColor="text1"/>
        </w:rPr>
        <w:t>за</w:t>
      </w:r>
      <w:proofErr w:type="spellEnd"/>
      <w:r w:rsidRPr="00B704B6">
        <w:rPr>
          <w:color w:val="000000" w:themeColor="text1"/>
        </w:rPr>
        <w:t xml:space="preserve"> </w:t>
      </w:r>
      <w:proofErr w:type="spellStart"/>
      <w:r w:rsidRPr="00B704B6">
        <w:rPr>
          <w:color w:val="000000" w:themeColor="text1"/>
        </w:rPr>
        <w:t>обављање</w:t>
      </w:r>
      <w:proofErr w:type="spellEnd"/>
      <w:r w:rsidRPr="00B704B6">
        <w:rPr>
          <w:color w:val="000000" w:themeColor="text1"/>
        </w:rPr>
        <w:t xml:space="preserve"> </w:t>
      </w:r>
      <w:proofErr w:type="spellStart"/>
      <w:r w:rsidRPr="00B704B6">
        <w:rPr>
          <w:color w:val="000000" w:themeColor="text1"/>
        </w:rPr>
        <w:t>делатности</w:t>
      </w:r>
      <w:proofErr w:type="spellEnd"/>
      <w:r w:rsidRPr="00B704B6">
        <w:rPr>
          <w:color w:val="000000" w:themeColor="text1"/>
        </w:rPr>
        <w:t>;</w:t>
      </w:r>
    </w:p>
    <w:p w:rsidR="007C6F47" w:rsidRPr="00B704B6" w:rsidRDefault="007C6F47" w:rsidP="007C6F47">
      <w:pPr>
        <w:pStyle w:val="NormalWeb"/>
        <w:spacing w:before="0" w:beforeAutospacing="0" w:after="0" w:afterAutospacing="0"/>
        <w:ind w:firstLine="567"/>
        <w:jc w:val="both"/>
        <w:rPr>
          <w:color w:val="000000" w:themeColor="text1"/>
          <w:lang w:val="sr-Cyrl-CS"/>
        </w:rPr>
      </w:pPr>
      <w:r w:rsidRPr="00B704B6">
        <w:rPr>
          <w:color w:val="000000" w:themeColor="text1"/>
        </w:rPr>
        <w:t xml:space="preserve">8) </w:t>
      </w:r>
      <w:proofErr w:type="spellStart"/>
      <w:r w:rsidRPr="00B704B6">
        <w:rPr>
          <w:color w:val="000000" w:themeColor="text1"/>
        </w:rPr>
        <w:t>гараже</w:t>
      </w:r>
      <w:proofErr w:type="spellEnd"/>
      <w:r w:rsidRPr="00B704B6">
        <w:rPr>
          <w:color w:val="000000" w:themeColor="text1"/>
        </w:rPr>
        <w:t xml:space="preserve"> и </w:t>
      </w:r>
      <w:proofErr w:type="spellStart"/>
      <w:r w:rsidRPr="00B704B6">
        <w:rPr>
          <w:color w:val="000000" w:themeColor="text1"/>
        </w:rPr>
        <w:t>гаражна</w:t>
      </w:r>
      <w:proofErr w:type="spellEnd"/>
      <w:r w:rsidRPr="00B704B6">
        <w:rPr>
          <w:color w:val="000000" w:themeColor="text1"/>
        </w:rPr>
        <w:t xml:space="preserve"> </w:t>
      </w:r>
      <w:proofErr w:type="spellStart"/>
      <w:r w:rsidRPr="00B704B6">
        <w:rPr>
          <w:color w:val="000000" w:themeColor="text1"/>
        </w:rPr>
        <w:t>места</w:t>
      </w:r>
      <w:proofErr w:type="spellEnd"/>
      <w:r w:rsidRPr="00B704B6">
        <w:rPr>
          <w:color w:val="000000" w:themeColor="text1"/>
        </w:rPr>
        <w:t>.”</w:t>
      </w:r>
    </w:p>
    <w:p w:rsidR="007C6F47" w:rsidRPr="00B704B6" w:rsidRDefault="007C6F47" w:rsidP="007C6F47">
      <w:pPr>
        <w:pStyle w:val="NormalWeb"/>
        <w:spacing w:before="0" w:beforeAutospacing="0" w:after="0" w:afterAutospacing="0"/>
        <w:ind w:firstLine="567"/>
        <w:jc w:val="both"/>
        <w:rPr>
          <w:color w:val="000000" w:themeColor="text1"/>
          <w:lang w:val="sr-Cyrl-CS"/>
        </w:rPr>
      </w:pPr>
      <w:r w:rsidRPr="00B704B6">
        <w:rPr>
          <w:color w:val="000000" w:themeColor="text1"/>
          <w:lang w:val="sr-Cyrl-CS"/>
        </w:rPr>
        <w:t>Додају се ст. 4. до 7, који гласе:</w:t>
      </w:r>
    </w:p>
    <w:p w:rsidR="007C6F47" w:rsidRPr="00B704B6" w:rsidRDefault="007C6F47" w:rsidP="00163B05">
      <w:pPr>
        <w:shd w:val="clear" w:color="auto" w:fill="FFFFFF"/>
        <w:tabs>
          <w:tab w:val="left" w:pos="567"/>
        </w:tabs>
        <w:jc w:val="both"/>
        <w:outlineLvl w:val="4"/>
        <w:rPr>
          <w:color w:val="000000" w:themeColor="text1"/>
          <w:lang w:val="sr-Cyrl-CS"/>
        </w:rPr>
      </w:pPr>
      <w:r w:rsidRPr="00B704B6">
        <w:rPr>
          <w:color w:val="000000" w:themeColor="text1"/>
          <w:lang w:val="sr-Cyrl-CS"/>
        </w:rPr>
        <w:tab/>
        <w:t xml:space="preserve">„Јединица локалне самоуправе може одлуком прописати да се неизграђено </w:t>
      </w:r>
      <w:r w:rsidRPr="00B704B6">
        <w:rPr>
          <w:color w:val="000000" w:themeColor="text1"/>
          <w:lang w:val="sr-Cyrl-RS"/>
        </w:rPr>
        <w:t xml:space="preserve">грађевинско земљиште </w:t>
      </w:r>
      <w:r w:rsidRPr="00B704B6">
        <w:rPr>
          <w:color w:val="000000" w:themeColor="text1"/>
          <w:lang w:val="sr-Cyrl-CS"/>
        </w:rPr>
        <w:t>на њеној територији,</w:t>
      </w:r>
      <w:r w:rsidRPr="00B704B6">
        <w:rPr>
          <w:color w:val="000000" w:themeColor="text1"/>
          <w:lang w:val="sr-Cyrl-RS"/>
        </w:rPr>
        <w:t xml:space="preserve"> које се користи искључиво за гајење биљака, односно садног материјала, односно шума,</w:t>
      </w:r>
      <w:r w:rsidRPr="00B704B6">
        <w:rPr>
          <w:color w:val="000000" w:themeColor="text1"/>
          <w:lang w:val="sr-Cyrl-CS"/>
        </w:rPr>
        <w:t xml:space="preserve"> з</w:t>
      </w:r>
      <w:r w:rsidRPr="00B704B6">
        <w:rPr>
          <w:color w:val="000000" w:themeColor="text1"/>
          <w:lang w:val="sr-Latn-CS"/>
        </w:rPr>
        <w:t>а сврху утврђивања основице пореза на имовину</w:t>
      </w:r>
      <w:r w:rsidRPr="00B704B6">
        <w:rPr>
          <w:color w:val="000000" w:themeColor="text1"/>
          <w:lang w:val="sr-Cyrl-CS"/>
        </w:rPr>
        <w:t xml:space="preserve"> разврстава у пољопривредно, односно у шумско земљиште.</w:t>
      </w:r>
    </w:p>
    <w:p w:rsidR="007C6F47" w:rsidRPr="00B704B6" w:rsidRDefault="007C6F47" w:rsidP="007C6F47">
      <w:pPr>
        <w:shd w:val="clear" w:color="auto" w:fill="FFFFFF"/>
        <w:tabs>
          <w:tab w:val="left" w:pos="567"/>
        </w:tabs>
        <w:jc w:val="both"/>
        <w:outlineLvl w:val="4"/>
        <w:rPr>
          <w:color w:val="000000" w:themeColor="text1"/>
          <w:lang w:val="sr-Cyrl-CS"/>
        </w:rPr>
      </w:pPr>
      <w:r w:rsidRPr="00B704B6">
        <w:rPr>
          <w:color w:val="000000" w:themeColor="text1"/>
          <w:lang w:val="sr-Cyrl-CS"/>
        </w:rPr>
        <w:tab/>
        <w:t xml:space="preserve">Одлука из става 4. овог члана примењиваће се код утврђивања пореза на имовину  </w:t>
      </w:r>
      <w:r w:rsidRPr="00B704B6">
        <w:rPr>
          <w:color w:val="000000" w:themeColor="text1"/>
          <w:lang w:val="sr-Cyrl-RS"/>
        </w:rPr>
        <w:t xml:space="preserve">за пореску годину </w:t>
      </w:r>
      <w:r w:rsidRPr="00B704B6">
        <w:rPr>
          <w:color w:val="000000" w:themeColor="text1"/>
          <w:lang w:val="sr-Cyrl-CS"/>
        </w:rPr>
        <w:t xml:space="preserve">ако је донета и објављена до 30. новембра текуће године, на начин на који се објављују општи акти јединице локалне самоуправе која ју је донела и на њеној интернет страни.  </w:t>
      </w:r>
    </w:p>
    <w:p w:rsidR="007C6F47" w:rsidRPr="00B704B6" w:rsidRDefault="007C6F47" w:rsidP="007C6F47">
      <w:pPr>
        <w:shd w:val="clear" w:color="auto" w:fill="FFFFFF"/>
        <w:tabs>
          <w:tab w:val="left" w:pos="567"/>
        </w:tabs>
        <w:jc w:val="both"/>
        <w:outlineLvl w:val="4"/>
        <w:rPr>
          <w:color w:val="000000" w:themeColor="text1"/>
          <w:lang w:val="sr-Cyrl-CS"/>
        </w:rPr>
      </w:pPr>
      <w:r w:rsidRPr="00B704B6">
        <w:rPr>
          <w:color w:val="000000" w:themeColor="text1"/>
          <w:lang w:val="sr-Cyrl-CS"/>
        </w:rPr>
        <w:tab/>
      </w:r>
      <w:r w:rsidRPr="00B704B6">
        <w:rPr>
          <w:color w:val="000000" w:themeColor="text1"/>
          <w:lang w:val="sr-Cyrl-RS"/>
        </w:rPr>
        <w:t xml:space="preserve">Гајењем биљака, односно садног материјала, односно шума, </w:t>
      </w:r>
      <w:r w:rsidRPr="00B704B6">
        <w:rPr>
          <w:color w:val="000000" w:themeColor="text1"/>
          <w:lang w:val="sr-Cyrl-CS"/>
        </w:rPr>
        <w:t>у смислу става 4. овог члана,</w:t>
      </w:r>
      <w:r w:rsidRPr="00B704B6">
        <w:rPr>
          <w:color w:val="000000" w:themeColor="text1"/>
          <w:lang w:val="sr-Cyrl-RS"/>
        </w:rPr>
        <w:t xml:space="preserve"> сматра се гајење</w:t>
      </w:r>
      <w:r w:rsidRPr="00B704B6">
        <w:rPr>
          <w:color w:val="000000" w:themeColor="text1"/>
          <w:lang w:val="sr-Latn-RS"/>
        </w:rPr>
        <w:t xml:space="preserve"> (</w:t>
      </w:r>
      <w:r w:rsidRPr="00B704B6">
        <w:rPr>
          <w:color w:val="000000" w:themeColor="text1"/>
          <w:lang w:val="sr-Cyrl-RS"/>
        </w:rPr>
        <w:t>једногодишњих, двогодишњих, односно вишегодишњих</w:t>
      </w:r>
      <w:r w:rsidRPr="00B704B6">
        <w:rPr>
          <w:color w:val="000000" w:themeColor="text1"/>
          <w:lang w:val="sr-Latn-RS"/>
        </w:rPr>
        <w:t xml:space="preserve">) </w:t>
      </w:r>
      <w:r w:rsidRPr="00B704B6">
        <w:rPr>
          <w:color w:val="000000" w:themeColor="text1"/>
          <w:lang w:val="sr-Cyrl-RS"/>
        </w:rPr>
        <w:t>биљака, односно гајење садног материјала, односно гајење шума, које је класификовано у области пољопривреда, шумарство и рибарство, у складу са прописом којим се уређује класификација делатности</w:t>
      </w:r>
      <w:r w:rsidRPr="00B704B6">
        <w:rPr>
          <w:color w:val="000000" w:themeColor="text1"/>
          <w:lang w:val="sr-Cyrl-CS"/>
        </w:rPr>
        <w:t>.</w:t>
      </w:r>
      <w:r w:rsidRPr="00B704B6">
        <w:rPr>
          <w:color w:val="000000" w:themeColor="text1"/>
          <w:lang w:val="sr-Cyrl-CS"/>
        </w:rPr>
        <w:tab/>
      </w:r>
    </w:p>
    <w:p w:rsidR="006628CD" w:rsidRDefault="007C6F47" w:rsidP="006628CD">
      <w:pPr>
        <w:shd w:val="clear" w:color="auto" w:fill="FFFFFF"/>
        <w:tabs>
          <w:tab w:val="left" w:pos="567"/>
        </w:tabs>
        <w:jc w:val="both"/>
        <w:outlineLvl w:val="4"/>
        <w:rPr>
          <w:color w:val="000000" w:themeColor="text1"/>
          <w:lang w:val="sr-Cyrl-CS"/>
        </w:rPr>
      </w:pPr>
      <w:r w:rsidRPr="00B704B6">
        <w:rPr>
          <w:color w:val="000000" w:themeColor="text1"/>
          <w:lang w:val="sr-Cyrl-CS"/>
        </w:rPr>
        <w:tab/>
      </w:r>
      <w:r w:rsidR="006628CD">
        <w:rPr>
          <w:color w:val="000000" w:themeColor="text1"/>
          <w:lang w:val="sr-Cyrl-CS"/>
        </w:rPr>
        <w:t>Друго земљиште, у смислу става 1. тачка 4) овог члана, јесте земљиште које није грађевинско, пољопривредно или шумско земљиште</w:t>
      </w:r>
      <w:r w:rsidR="006628CD" w:rsidRPr="00B704B6">
        <w:rPr>
          <w:rStyle w:val="propisclassinner"/>
          <w:color w:val="000000" w:themeColor="text1"/>
          <w:lang w:val="sr-Cyrl-CS"/>
        </w:rPr>
        <w:t>”</w:t>
      </w:r>
      <w:r w:rsidR="006628CD">
        <w:rPr>
          <w:color w:val="000000" w:themeColor="text1"/>
          <w:lang w:val="sr-Cyrl-CS"/>
        </w:rPr>
        <w:t>.</w:t>
      </w: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roofErr w:type="spellStart"/>
      <w:r w:rsidRPr="007C6F47">
        <w:rPr>
          <w:rFonts w:ascii="Times New Roman" w:hAnsi="Times New Roman" w:cs="Times New Roman"/>
          <w:b w:val="0"/>
          <w:i w:val="0"/>
          <w:color w:val="000000" w:themeColor="text1"/>
        </w:rPr>
        <w:lastRenderedPageBreak/>
        <w:t>Члан</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6</w:t>
      </w:r>
      <w:r w:rsidRPr="007C6F47">
        <w:rPr>
          <w:rFonts w:ascii="Times New Roman" w:hAnsi="Times New Roman" w:cs="Times New Roman"/>
          <w:b w:val="0"/>
          <w:i w:val="0"/>
          <w:color w:val="000000" w:themeColor="text1"/>
        </w:rPr>
        <w:t>.</w:t>
      </w:r>
    </w:p>
    <w:p w:rsidR="007C6F47" w:rsidRPr="007C6F47" w:rsidRDefault="007C6F47" w:rsidP="007C6F47">
      <w:pPr>
        <w:pStyle w:val="Heading4"/>
        <w:tabs>
          <w:tab w:val="left" w:pos="567"/>
        </w:tabs>
        <w:spacing w:before="0"/>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ab/>
        <w:t>У члану 7. став 9. после речи: „непокретност” додају се речи: „</w:t>
      </w:r>
      <w:r w:rsidRPr="007C6F47">
        <w:rPr>
          <w:rFonts w:ascii="Times New Roman" w:hAnsi="Times New Roman" w:cs="Times New Roman"/>
          <w:b w:val="0"/>
          <w:i w:val="0"/>
          <w:color w:val="000000" w:themeColor="text1"/>
          <w:lang w:val="sr-Cyrl-RS"/>
        </w:rPr>
        <w:t>из ст. 1. и 8. овог члана и члана 7а став 6. овог закона, за експлоатациона поља и за објекте из члана 7. став 6. овог закона,”, а после речи у загради: „</w:t>
      </w:r>
      <w:r w:rsidRPr="007C6F47">
        <w:rPr>
          <w:rFonts w:ascii="Times New Roman" w:hAnsi="Times New Roman" w:cs="Times New Roman"/>
          <w:b w:val="0"/>
          <w:i w:val="0"/>
          <w:color w:val="000000" w:themeColor="text1"/>
        </w:rPr>
        <w:t xml:space="preserve">у </w:t>
      </w:r>
      <w:proofErr w:type="spellStart"/>
      <w:r w:rsidRPr="007C6F47">
        <w:rPr>
          <w:rFonts w:ascii="Times New Roman" w:hAnsi="Times New Roman" w:cs="Times New Roman"/>
          <w:b w:val="0"/>
          <w:i w:val="0"/>
          <w:color w:val="000000" w:themeColor="text1"/>
        </w:rPr>
        <w:t>даљем</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тексту</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пореска</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година</w:t>
      </w:r>
      <w:proofErr w:type="spellEnd"/>
      <w:r w:rsidRPr="007C6F47">
        <w:rPr>
          <w:rFonts w:ascii="Times New Roman" w:hAnsi="Times New Roman" w:cs="Times New Roman"/>
          <w:b w:val="0"/>
          <w:i w:val="0"/>
          <w:color w:val="000000" w:themeColor="text1"/>
        </w:rPr>
        <w:t>”</w:t>
      </w:r>
      <w:r w:rsidRPr="007C6F47">
        <w:rPr>
          <w:rFonts w:ascii="Times New Roman" w:hAnsi="Times New Roman" w:cs="Times New Roman"/>
          <w:b w:val="0"/>
          <w:i w:val="0"/>
          <w:color w:val="000000" w:themeColor="text1"/>
          <w:lang w:val="sr-Cyrl-CS"/>
        </w:rPr>
        <w:t xml:space="preserve"> додају се речи: „</w:t>
      </w:r>
      <w:r w:rsidRPr="007C6F47">
        <w:rPr>
          <w:rFonts w:ascii="Times New Roman" w:hAnsi="Times New Roman" w:cs="Times New Roman"/>
          <w:b w:val="0"/>
          <w:i w:val="0"/>
          <w:color w:val="000000" w:themeColor="text1"/>
          <w:lang w:val="sr-Cyrl-RS"/>
        </w:rPr>
        <w:t>или у текућој години након почетка пословне године обвезника која је различита од календарске”.</w:t>
      </w:r>
    </w:p>
    <w:p w:rsidR="007C6F47" w:rsidRPr="007C6F47" w:rsidRDefault="007C6F47" w:rsidP="007C6F47">
      <w:pPr>
        <w:pStyle w:val="Heading4"/>
        <w:tabs>
          <w:tab w:val="left" w:pos="567"/>
        </w:tabs>
        <w:spacing w:before="0"/>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ab/>
        <w:t>У ставу 10. речи: „</w:t>
      </w:r>
      <w:proofErr w:type="spellStart"/>
      <w:r w:rsidRPr="007C6F47">
        <w:rPr>
          <w:rFonts w:ascii="Times New Roman" w:hAnsi="Times New Roman" w:cs="Times New Roman"/>
          <w:b w:val="0"/>
          <w:i w:val="0"/>
          <w:color w:val="000000" w:themeColor="text1"/>
        </w:rPr>
        <w:t>из</w:t>
      </w:r>
      <w:proofErr w:type="spellEnd"/>
      <w:r w:rsidRPr="007C6F47">
        <w:rPr>
          <w:rStyle w:val="apple-converted-space"/>
          <w:rFonts w:ascii="Times New Roman" w:hAnsi="Times New Roman" w:cs="Times New Roman"/>
          <w:b w:val="0"/>
          <w:i w:val="0"/>
          <w:color w:val="000000" w:themeColor="text1"/>
        </w:rPr>
        <w:t> </w:t>
      </w:r>
      <w:proofErr w:type="spellStart"/>
      <w:r w:rsidR="009D28DB">
        <w:fldChar w:fldCharType="begin"/>
      </w:r>
      <w:r w:rsidR="009D28DB">
        <w:instrText xml:space="preserve"> HYPERLINK "http://we2.cekos.com/ce/faces/index.jsp%3F%26action%3Dpropis%26file%3D01460611.html%26path%3D01460611.html%26query%3Dzakon+o+porezima+na+upotrebu%26mark%3Dfalse%26tipPretrage%3D1%26tipPropisa%</w:instrText>
      </w:r>
      <w:r w:rsidR="009D28DB">
        <w:instrText xml:space="preserve">3D1%26domen%3D0%26mojiPropisi%3Dfalse%26datumOd%3D%26datumDo%3D%26groups%3D0-%40-0-%40--%40--%40-0-%40-0%26regExpZaMarkiranje%3D" \l "c0004" </w:instrText>
      </w:r>
      <w:r w:rsidR="009D28DB">
        <w:fldChar w:fldCharType="separate"/>
      </w:r>
      <w:r w:rsidRPr="007C6F47">
        <w:rPr>
          <w:rStyle w:val="Hyperlink"/>
          <w:rFonts w:ascii="Times New Roman" w:hAnsi="Times New Roman" w:cs="Times New Roman"/>
          <w:b w:val="0"/>
          <w:i w:val="0"/>
          <w:color w:val="000000" w:themeColor="text1"/>
          <w:u w:val="none"/>
        </w:rPr>
        <w:t>члана</w:t>
      </w:r>
      <w:proofErr w:type="spellEnd"/>
      <w:r w:rsidRPr="007C6F47">
        <w:rPr>
          <w:rStyle w:val="Hyperlink"/>
          <w:rFonts w:ascii="Times New Roman" w:hAnsi="Times New Roman" w:cs="Times New Roman"/>
          <w:b w:val="0"/>
          <w:i w:val="0"/>
          <w:color w:val="000000" w:themeColor="text1"/>
          <w:u w:val="none"/>
        </w:rPr>
        <w:t xml:space="preserve"> 4.</w:t>
      </w:r>
      <w:r w:rsidR="009D28DB">
        <w:rPr>
          <w:rStyle w:val="Hyperlink"/>
          <w:rFonts w:ascii="Times New Roman" w:hAnsi="Times New Roman" w:cs="Times New Roman"/>
          <w:b w:val="0"/>
          <w:i w:val="0"/>
          <w:color w:val="000000" w:themeColor="text1"/>
          <w:u w:val="none"/>
        </w:rPr>
        <w:fldChar w:fldCharType="end"/>
      </w:r>
      <w:r w:rsidRPr="007C6F47">
        <w:rPr>
          <w:rStyle w:val="apple-converted-space"/>
          <w:rFonts w:ascii="Times New Roman" w:hAnsi="Times New Roman" w:cs="Times New Roman"/>
          <w:b w:val="0"/>
          <w:i w:val="0"/>
          <w:color w:val="000000" w:themeColor="text1"/>
        </w:rPr>
        <w:t> </w:t>
      </w:r>
      <w:proofErr w:type="spellStart"/>
      <w:r w:rsidRPr="007C6F47">
        <w:rPr>
          <w:rFonts w:ascii="Times New Roman" w:hAnsi="Times New Roman" w:cs="Times New Roman"/>
          <w:b w:val="0"/>
          <w:i w:val="0"/>
          <w:color w:val="000000" w:themeColor="text1"/>
        </w:rPr>
        <w:t>став</w:t>
      </w:r>
      <w:proofErr w:type="spellEnd"/>
      <w:r w:rsidRPr="007C6F47">
        <w:rPr>
          <w:rFonts w:ascii="Times New Roman" w:hAnsi="Times New Roman" w:cs="Times New Roman"/>
          <w:b w:val="0"/>
          <w:i w:val="0"/>
          <w:color w:val="000000" w:themeColor="text1"/>
        </w:rPr>
        <w:t xml:space="preserve"> 1. </w:t>
      </w:r>
      <w:proofErr w:type="spellStart"/>
      <w:r w:rsidRPr="007C6F47">
        <w:rPr>
          <w:rFonts w:ascii="Times New Roman" w:hAnsi="Times New Roman" w:cs="Times New Roman"/>
          <w:b w:val="0"/>
          <w:i w:val="0"/>
          <w:color w:val="000000" w:themeColor="text1"/>
        </w:rPr>
        <w:t>тачка</w:t>
      </w:r>
      <w:proofErr w:type="spellEnd"/>
      <w:r w:rsidRPr="007C6F47">
        <w:rPr>
          <w:rFonts w:ascii="Times New Roman" w:hAnsi="Times New Roman" w:cs="Times New Roman"/>
          <w:b w:val="0"/>
          <w:i w:val="0"/>
          <w:color w:val="000000" w:themeColor="text1"/>
        </w:rPr>
        <w:t xml:space="preserve"> 2) </w:t>
      </w:r>
      <w:proofErr w:type="spellStart"/>
      <w:r w:rsidRPr="007C6F47">
        <w:rPr>
          <w:rFonts w:ascii="Times New Roman" w:hAnsi="Times New Roman" w:cs="Times New Roman"/>
          <w:b w:val="0"/>
          <w:i w:val="0"/>
          <w:color w:val="000000" w:themeColor="text1"/>
        </w:rPr>
        <w:t>овог</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закона</w:t>
      </w:r>
      <w:proofErr w:type="spellEnd"/>
      <w:r w:rsidRPr="007C6F47">
        <w:rPr>
          <w:rFonts w:ascii="Times New Roman" w:hAnsi="Times New Roman" w:cs="Times New Roman"/>
          <w:b w:val="0"/>
          <w:i w:val="0"/>
          <w:color w:val="000000" w:themeColor="text1"/>
        </w:rPr>
        <w:t>”</w:t>
      </w:r>
      <w:r w:rsidRPr="007C6F47">
        <w:rPr>
          <w:rFonts w:ascii="Times New Roman" w:hAnsi="Times New Roman" w:cs="Times New Roman"/>
          <w:b w:val="0"/>
          <w:i w:val="0"/>
          <w:color w:val="000000" w:themeColor="text1"/>
          <w:lang w:val="sr-Cyrl-CS"/>
        </w:rPr>
        <w:t xml:space="preserve"> бришу се, а после речи: „држалац” додају се речи: „</w:t>
      </w:r>
      <w:r w:rsidRPr="007C6F47">
        <w:rPr>
          <w:rFonts w:ascii="Times New Roman" w:hAnsi="Times New Roman" w:cs="Times New Roman"/>
          <w:b w:val="0"/>
          <w:i w:val="0"/>
          <w:color w:val="000000" w:themeColor="text1"/>
          <w:lang w:val="sr-Cyrl-RS"/>
        </w:rPr>
        <w:t>из члана 2. став 1. тач. 6) и 7) овог закона”.</w:t>
      </w:r>
    </w:p>
    <w:p w:rsidR="007C6F47" w:rsidRPr="007C6F47" w:rsidRDefault="007C6F47" w:rsidP="007C6F47">
      <w:pPr>
        <w:pStyle w:val="Heading4"/>
        <w:spacing w:before="0"/>
        <w:jc w:val="both"/>
        <w:rPr>
          <w:rFonts w:ascii="Times New Roman" w:hAnsi="Times New Roman" w:cs="Times New Roman"/>
          <w:b w:val="0"/>
          <w:i w:val="0"/>
          <w:color w:val="000000" w:themeColor="text1"/>
          <w:sz w:val="20"/>
          <w:szCs w:val="20"/>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7</w:t>
      </w:r>
      <w:r w:rsidRPr="007C6F47">
        <w:rPr>
          <w:rFonts w:ascii="Times New Roman" w:hAnsi="Times New Roman" w:cs="Times New Roman"/>
          <w:b w:val="0"/>
          <w:i w:val="0"/>
          <w:color w:val="000000" w:themeColor="text1"/>
        </w:rPr>
        <w:t>.</w:t>
      </w:r>
    </w:p>
    <w:p w:rsidR="007C6F47" w:rsidRPr="007C6F47" w:rsidRDefault="007C6F47" w:rsidP="007C6F47">
      <w:pPr>
        <w:pStyle w:val="Heading4"/>
        <w:tabs>
          <w:tab w:val="left" w:pos="567"/>
        </w:tabs>
        <w:spacing w:before="0"/>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ab/>
        <w:t>Члан 10. мења се и гласи:</w:t>
      </w:r>
    </w:p>
    <w:p w:rsidR="007C6F47" w:rsidRPr="007C6F47" w:rsidRDefault="007C6F47" w:rsidP="007C6F47">
      <w:pPr>
        <w:pStyle w:val="Heading4"/>
        <w:spacing w:before="0"/>
        <w:jc w:val="both"/>
        <w:rPr>
          <w:rFonts w:ascii="Times New Roman" w:hAnsi="Times New Roman" w:cs="Times New Roman"/>
          <w:b w:val="0"/>
          <w:i w:val="0"/>
          <w:color w:val="000000" w:themeColor="text1"/>
          <w:sz w:val="20"/>
          <w:szCs w:val="20"/>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rPr>
      </w:pPr>
      <w:r w:rsidRPr="007C6F47">
        <w:rPr>
          <w:rFonts w:ascii="Times New Roman" w:hAnsi="Times New Roman" w:cs="Times New Roman"/>
          <w:b w:val="0"/>
          <w:i w:val="0"/>
          <w:color w:val="000000" w:themeColor="text1"/>
          <w:lang w:val="sr-Cyrl-CS"/>
        </w:rPr>
        <w:t>„</w:t>
      </w: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10</w:t>
      </w:r>
      <w:r w:rsidRPr="007C6F47">
        <w:rPr>
          <w:rFonts w:ascii="Times New Roman" w:hAnsi="Times New Roman" w:cs="Times New Roman"/>
          <w:b w:val="0"/>
          <w:i w:val="0"/>
          <w:color w:val="000000" w:themeColor="text1"/>
          <w:lang w:val="sr-Cyrl-RS"/>
        </w:rPr>
        <w:t>.</w:t>
      </w:r>
      <w:r w:rsidRPr="007C6F47">
        <w:rPr>
          <w:rFonts w:ascii="Times New Roman" w:hAnsi="Times New Roman" w:cs="Times New Roman"/>
          <w:b w:val="0"/>
          <w:i w:val="0"/>
          <w:color w:val="000000" w:themeColor="text1"/>
        </w:rPr>
        <w:t xml:space="preserve"> </w:t>
      </w:r>
    </w:p>
    <w:p w:rsidR="007C6F47" w:rsidRPr="00B704B6" w:rsidRDefault="007C6F47" w:rsidP="007C6F47">
      <w:pPr>
        <w:shd w:val="clear" w:color="auto" w:fill="FFFFFF"/>
        <w:tabs>
          <w:tab w:val="left" w:pos="567"/>
        </w:tabs>
        <w:ind w:firstLine="567"/>
        <w:jc w:val="both"/>
        <w:rPr>
          <w:color w:val="000000" w:themeColor="text1"/>
          <w:lang w:val="sr-Latn-CS"/>
        </w:rPr>
      </w:pPr>
      <w:r w:rsidRPr="00B704B6">
        <w:rPr>
          <w:color w:val="000000" w:themeColor="text1"/>
          <w:lang w:val="sr-Latn-CS"/>
        </w:rPr>
        <w:t>Обавеза по основу пореза на имовину настаје најранијим од следећих дана: даном стицања права</w:t>
      </w:r>
      <w:r w:rsidRPr="00B704B6">
        <w:rPr>
          <w:color w:val="000000" w:themeColor="text1"/>
          <w:lang w:val="sr-Cyrl-RS"/>
        </w:rPr>
        <w:t xml:space="preserve"> на које се порез на имовину плаћа у складу са чланом 2. став 1. и чланом 2а овог закона, даном успостављања државине кад се порез плаћа на државину,  </w:t>
      </w:r>
      <w:r w:rsidRPr="00B704B6">
        <w:rPr>
          <w:color w:val="000000" w:themeColor="text1"/>
          <w:lang w:val="sr-Latn-CS"/>
        </w:rPr>
        <w:t>даном почетка коришћења, даном оспособљавања, даном издавања употребне дозволе, односно даном омогућавања коришћења имовине на други начин.</w:t>
      </w:r>
    </w:p>
    <w:p w:rsidR="007C6F47" w:rsidRPr="00B704B6" w:rsidRDefault="007C6F47" w:rsidP="007C6F47">
      <w:pPr>
        <w:shd w:val="clear" w:color="auto" w:fill="FFFFFF"/>
        <w:ind w:firstLine="567"/>
        <w:jc w:val="both"/>
        <w:rPr>
          <w:color w:val="000000" w:themeColor="text1"/>
          <w:lang w:val="sr-Latn-CS"/>
        </w:rPr>
      </w:pPr>
      <w:r w:rsidRPr="00B704B6">
        <w:rPr>
          <w:color w:val="000000" w:themeColor="text1"/>
          <w:lang w:val="sr-Cyrl-RS"/>
        </w:rPr>
        <w:t>Кад је право из става 1. овог члана стечено на објекту у изградњи који није оспособљен за коришћење</w:t>
      </w:r>
      <w:r w:rsidRPr="00B704B6">
        <w:rPr>
          <w:color w:val="000000" w:themeColor="text1"/>
        </w:rPr>
        <w:t>,</w:t>
      </w:r>
      <w:r w:rsidRPr="00B704B6">
        <w:rPr>
          <w:color w:val="000000" w:themeColor="text1"/>
          <w:lang w:val="sr-Cyrl-RS"/>
        </w:rPr>
        <w:t xml:space="preserve"> не користи се и за који није издата употребна дозвола, обавеза по основу пореза на имовину за тај објекат настаје најранијим од следећих дана: </w:t>
      </w:r>
      <w:r w:rsidRPr="00B704B6">
        <w:rPr>
          <w:color w:val="000000" w:themeColor="text1"/>
          <w:lang w:val="sr-Latn-CS"/>
        </w:rPr>
        <w:t>даном почетка коришћења, даном оспособљавања, даном издавања употребне дозволе,</w:t>
      </w:r>
      <w:r w:rsidRPr="00B704B6">
        <w:rPr>
          <w:color w:val="000000" w:themeColor="text1"/>
          <w:lang w:val="sr-Cyrl-RS"/>
        </w:rPr>
        <w:t xml:space="preserve"> </w:t>
      </w:r>
      <w:r w:rsidRPr="00B704B6">
        <w:rPr>
          <w:color w:val="000000" w:themeColor="text1"/>
          <w:lang w:val="sr-Latn-CS"/>
        </w:rPr>
        <w:t xml:space="preserve">односно даном омогућавања коришћења </w:t>
      </w:r>
      <w:r w:rsidRPr="00B704B6">
        <w:rPr>
          <w:color w:val="000000" w:themeColor="text1"/>
          <w:lang w:val="sr-Cyrl-RS"/>
        </w:rPr>
        <w:t xml:space="preserve">објекта </w:t>
      </w:r>
      <w:r w:rsidRPr="00B704B6">
        <w:rPr>
          <w:color w:val="000000" w:themeColor="text1"/>
          <w:lang w:val="sr-Latn-CS"/>
        </w:rPr>
        <w:t>на други начин</w:t>
      </w:r>
      <w:r w:rsidRPr="00B704B6">
        <w:rPr>
          <w:color w:val="000000" w:themeColor="text1"/>
          <w:lang w:val="sr-Cyrl-RS"/>
        </w:rPr>
        <w:t xml:space="preserve"> (укључујући успостављање државине), осим у случају из ст</w:t>
      </w:r>
      <w:r w:rsidRPr="00B704B6">
        <w:rPr>
          <w:color w:val="000000" w:themeColor="text1"/>
        </w:rPr>
        <w:t>.</w:t>
      </w:r>
      <w:r w:rsidRPr="00B704B6">
        <w:rPr>
          <w:color w:val="000000" w:themeColor="text1"/>
          <w:lang w:val="sr-Cyrl-RS"/>
        </w:rPr>
        <w:t xml:space="preserve"> 3. и 4. овог члана</w:t>
      </w:r>
      <w:r w:rsidRPr="00B704B6">
        <w:rPr>
          <w:color w:val="000000" w:themeColor="text1"/>
          <w:lang w:val="sr-Latn-CS"/>
        </w:rPr>
        <w:t>.</w:t>
      </w:r>
    </w:p>
    <w:p w:rsidR="007C6F47" w:rsidRPr="005F4F2E" w:rsidRDefault="007C6F47" w:rsidP="007C6F47">
      <w:pPr>
        <w:shd w:val="clear" w:color="auto" w:fill="FFFFFF"/>
        <w:ind w:firstLine="567"/>
        <w:jc w:val="both"/>
        <w:rPr>
          <w:color w:val="000000" w:themeColor="text1"/>
          <w:lang w:val="sr-Cyrl-RS"/>
        </w:rPr>
      </w:pPr>
      <w:r w:rsidRPr="005F4F2E">
        <w:rPr>
          <w:color w:val="000000" w:themeColor="text1"/>
          <w:lang w:val="sr-Cyrl-RS"/>
        </w:rPr>
        <w:t>Пореска обавеза за зграду у изградњи површине преко 500</w:t>
      </w:r>
      <w:r w:rsidR="002766CD">
        <w:rPr>
          <w:color w:val="000000" w:themeColor="text1"/>
          <w:lang w:val="sr-Cyrl-RS"/>
        </w:rPr>
        <w:t xml:space="preserve"> </w:t>
      </w:r>
      <w:r w:rsidRPr="005F4F2E">
        <w:rPr>
          <w:color w:val="000000" w:themeColor="text1"/>
          <w:lang w:val="sr-Cyrl-RS"/>
        </w:rPr>
        <w:t xml:space="preserve">м², (осим зграде која се сматра економским објектом, односно зграде за чију изградњу грађевинску дозволу издаје </w:t>
      </w:r>
      <w:proofErr w:type="spellStart"/>
      <w:r w:rsidRPr="005F4F2E">
        <w:rPr>
          <w:color w:val="000000" w:themeColor="text1"/>
          <w:shd w:val="clear" w:color="auto" w:fill="FFFFFF"/>
        </w:rPr>
        <w:t>министарство</w:t>
      </w:r>
      <w:proofErr w:type="spellEnd"/>
      <w:r w:rsidRPr="005F4F2E">
        <w:rPr>
          <w:color w:val="000000" w:themeColor="text1"/>
          <w:shd w:val="clear" w:color="auto" w:fill="FFFFFF"/>
        </w:rPr>
        <w:t xml:space="preserve"> </w:t>
      </w:r>
      <w:proofErr w:type="spellStart"/>
      <w:r w:rsidRPr="005F4F2E">
        <w:rPr>
          <w:color w:val="000000" w:themeColor="text1"/>
          <w:shd w:val="clear" w:color="auto" w:fill="FFFFFF"/>
        </w:rPr>
        <w:t>надлежно</w:t>
      </w:r>
      <w:proofErr w:type="spellEnd"/>
      <w:r w:rsidRPr="005F4F2E">
        <w:rPr>
          <w:color w:val="000000" w:themeColor="text1"/>
          <w:shd w:val="clear" w:color="auto" w:fill="FFFFFF"/>
        </w:rPr>
        <w:t xml:space="preserve"> </w:t>
      </w:r>
      <w:proofErr w:type="spellStart"/>
      <w:r w:rsidRPr="005F4F2E">
        <w:rPr>
          <w:color w:val="000000" w:themeColor="text1"/>
          <w:shd w:val="clear" w:color="auto" w:fill="FFFFFF"/>
        </w:rPr>
        <w:t>за</w:t>
      </w:r>
      <w:proofErr w:type="spellEnd"/>
      <w:r w:rsidRPr="005F4F2E">
        <w:rPr>
          <w:color w:val="000000" w:themeColor="text1"/>
          <w:shd w:val="clear" w:color="auto" w:fill="FFFFFF"/>
        </w:rPr>
        <w:t xml:space="preserve"> </w:t>
      </w:r>
      <w:proofErr w:type="spellStart"/>
      <w:r w:rsidRPr="005F4F2E">
        <w:rPr>
          <w:color w:val="000000" w:themeColor="text1"/>
          <w:shd w:val="clear" w:color="auto" w:fill="FFFFFF"/>
        </w:rPr>
        <w:t>послове</w:t>
      </w:r>
      <w:proofErr w:type="spellEnd"/>
      <w:r w:rsidRPr="005F4F2E">
        <w:rPr>
          <w:color w:val="000000" w:themeColor="text1"/>
          <w:shd w:val="clear" w:color="auto" w:fill="FFFFFF"/>
        </w:rPr>
        <w:t xml:space="preserve"> </w:t>
      </w:r>
      <w:proofErr w:type="spellStart"/>
      <w:r w:rsidRPr="005F4F2E">
        <w:rPr>
          <w:color w:val="000000" w:themeColor="text1"/>
          <w:shd w:val="clear" w:color="auto" w:fill="FFFFFF"/>
        </w:rPr>
        <w:t>грађевинарства</w:t>
      </w:r>
      <w:proofErr w:type="spellEnd"/>
      <w:r w:rsidRPr="005F4F2E">
        <w:rPr>
          <w:color w:val="000000" w:themeColor="text1"/>
          <w:lang w:val="sr-Cyrl-RS"/>
        </w:rPr>
        <w:t xml:space="preserve">, односно надлежни орган аутономне покрајине као поверени посао, у складу са законом којим се уређују планирање и изградња), односно за посебни део зграде </w:t>
      </w:r>
      <w:proofErr w:type="spellStart"/>
      <w:r w:rsidRPr="005F4F2E">
        <w:rPr>
          <w:color w:val="000000" w:themeColor="text1"/>
        </w:rPr>
        <w:t>који</w:t>
      </w:r>
      <w:proofErr w:type="spellEnd"/>
      <w:r w:rsidRPr="005F4F2E">
        <w:rPr>
          <w:color w:val="000000" w:themeColor="text1"/>
        </w:rPr>
        <w:t xml:space="preserve"> </w:t>
      </w:r>
      <w:r w:rsidRPr="005F4F2E">
        <w:rPr>
          <w:color w:val="000000" w:themeColor="text1"/>
          <w:lang w:val="sr-Cyrl-RS"/>
        </w:rPr>
        <w:t>представља техничку и функционалну целину површине преко 500</w:t>
      </w:r>
      <w:r w:rsidR="002766CD">
        <w:rPr>
          <w:color w:val="000000" w:themeColor="text1"/>
          <w:lang w:val="sr-Cyrl-RS"/>
        </w:rPr>
        <w:t xml:space="preserve"> </w:t>
      </w:r>
      <w:r w:rsidRPr="005F4F2E">
        <w:rPr>
          <w:color w:val="000000" w:themeColor="text1"/>
          <w:lang w:val="sr-Cyrl-RS"/>
        </w:rPr>
        <w:t xml:space="preserve">м² који </w:t>
      </w:r>
      <w:proofErr w:type="spellStart"/>
      <w:r w:rsidRPr="005F4F2E">
        <w:rPr>
          <w:color w:val="000000" w:themeColor="text1"/>
        </w:rPr>
        <w:t>се</w:t>
      </w:r>
      <w:proofErr w:type="spellEnd"/>
      <w:r w:rsidRPr="005F4F2E">
        <w:rPr>
          <w:color w:val="000000" w:themeColor="text1"/>
        </w:rPr>
        <w:t xml:space="preserve"> </w:t>
      </w:r>
      <w:proofErr w:type="spellStart"/>
      <w:r w:rsidRPr="005F4F2E">
        <w:rPr>
          <w:color w:val="000000" w:themeColor="text1"/>
        </w:rPr>
        <w:t>дограђује</w:t>
      </w:r>
      <w:proofErr w:type="spellEnd"/>
      <w:r w:rsidRPr="005F4F2E">
        <w:rPr>
          <w:color w:val="000000" w:themeColor="text1"/>
        </w:rPr>
        <w:t xml:space="preserve"> </w:t>
      </w:r>
      <w:proofErr w:type="spellStart"/>
      <w:r w:rsidRPr="005F4F2E">
        <w:rPr>
          <w:color w:val="000000" w:themeColor="text1"/>
        </w:rPr>
        <w:t>или</w:t>
      </w:r>
      <w:proofErr w:type="spellEnd"/>
      <w:r w:rsidRPr="005F4F2E">
        <w:rPr>
          <w:color w:val="000000" w:themeColor="text1"/>
        </w:rPr>
        <w:t xml:space="preserve"> </w:t>
      </w:r>
      <w:proofErr w:type="spellStart"/>
      <w:r w:rsidRPr="005F4F2E">
        <w:rPr>
          <w:color w:val="000000" w:themeColor="text1"/>
        </w:rPr>
        <w:t>надграђује</w:t>
      </w:r>
      <w:proofErr w:type="spellEnd"/>
      <w:r w:rsidRPr="005F4F2E">
        <w:rPr>
          <w:color w:val="000000" w:themeColor="text1"/>
          <w:lang w:val="sr-Cyrl-RS"/>
        </w:rPr>
        <w:t>, која није оспособљена за коришћење и не користи се (у даљем тексту: зграда), на чијој изградњи, доградњи или надградњи (у даљем тексту: изградња) су изведени груби грађевински радови са конструктивним склопом (темељ, стубови са гредама или зидови, таваница, са или без крова, са или без завршене фасаде, са или без постављене спољне столарије и изведених подополагачких радова), настаје почев од 1. јануара наредне године у односу на годину:</w:t>
      </w:r>
    </w:p>
    <w:p w:rsidR="007C6F47" w:rsidRPr="005F4F2E" w:rsidRDefault="007C6F47" w:rsidP="00A5425D">
      <w:pPr>
        <w:pStyle w:val="ListParagraph"/>
        <w:numPr>
          <w:ilvl w:val="0"/>
          <w:numId w:val="8"/>
        </w:numPr>
        <w:shd w:val="clear" w:color="auto" w:fill="FFFFFF"/>
        <w:tabs>
          <w:tab w:val="left" w:pos="567"/>
          <w:tab w:val="left" w:pos="993"/>
        </w:tabs>
        <w:ind w:left="0" w:firstLine="567"/>
        <w:jc w:val="both"/>
        <w:rPr>
          <w:color w:val="000000" w:themeColor="text1"/>
          <w:lang w:val="sr-Cyrl-RS"/>
        </w:rPr>
      </w:pPr>
      <w:r w:rsidRPr="005F4F2E">
        <w:rPr>
          <w:color w:val="000000" w:themeColor="text1"/>
          <w:lang w:val="sr-Cyrl-RS"/>
        </w:rPr>
        <w:t>у којој је истекло пет година од дана правоснажности прве грађевинске дозволе или одобрења за изградњу те зграде (у даљем тексту: грађевинска дозвола), односно седам година од дана правоснажности прве грађевинске дозволе за ту зграду, ако је решењем надлежног органа одобрено да грађевинска дозвола остаје на правној снази још две године по истицању пет година од дана њене правоснажности;</w:t>
      </w:r>
      <w:r w:rsidRPr="005F4F2E">
        <w:rPr>
          <w:b/>
          <w:color w:val="000000" w:themeColor="text1"/>
          <w:lang w:val="sr-Cyrl-RS"/>
        </w:rPr>
        <w:t xml:space="preserve"> </w:t>
      </w:r>
    </w:p>
    <w:p w:rsidR="007C6F47" w:rsidRPr="005F4F2E" w:rsidRDefault="007C6F47" w:rsidP="00A5425D">
      <w:pPr>
        <w:pStyle w:val="ListParagraph"/>
        <w:numPr>
          <w:ilvl w:val="0"/>
          <w:numId w:val="8"/>
        </w:numPr>
        <w:shd w:val="clear" w:color="auto" w:fill="FFFFFF"/>
        <w:tabs>
          <w:tab w:val="left" w:pos="993"/>
        </w:tabs>
        <w:ind w:left="0" w:firstLine="567"/>
        <w:jc w:val="both"/>
        <w:rPr>
          <w:color w:val="000000" w:themeColor="text1"/>
          <w:lang w:val="sr-Cyrl-RS"/>
        </w:rPr>
      </w:pPr>
      <w:r w:rsidRPr="005F4F2E">
        <w:rPr>
          <w:color w:val="000000" w:themeColor="text1"/>
          <w:lang w:val="sr-Cyrl-RS"/>
        </w:rPr>
        <w:t xml:space="preserve"> завршетка изградње конструктивног склопа, ако грађевинска дозвола није издата. </w:t>
      </w:r>
    </w:p>
    <w:p w:rsidR="007C6F47" w:rsidRPr="005F4F2E" w:rsidRDefault="007C6F47" w:rsidP="007C6F47">
      <w:pPr>
        <w:shd w:val="clear" w:color="auto" w:fill="FFFFFF"/>
        <w:ind w:firstLine="567"/>
        <w:jc w:val="both"/>
        <w:rPr>
          <w:color w:val="000000" w:themeColor="text1"/>
          <w:lang w:val="sr-Cyrl-RS"/>
        </w:rPr>
      </w:pPr>
      <w:r w:rsidRPr="005F4F2E">
        <w:rPr>
          <w:color w:val="000000" w:themeColor="text1"/>
          <w:lang w:val="sr-Cyrl-RS"/>
        </w:rPr>
        <w:t xml:space="preserve">За зграде из става 3. овог члана за које је до 31. децембра 2018. године протекао дужи период од периода који опредељује настанак пореске обавезе у складу са том одредбом, пореска обавеза настаје 1. јануара 2019. године.  </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На настанак пореске обавезе у складу са ст. 3. и 4. овог члана није од утицаја да ли је за зграду, односно посебни део зграде, мењано решење о грађевинској дозволи услед промене инвеститора или промена у току грађења, односно да ли је приликом извођења радова одступљено од издате грађевинске дозволе.</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lastRenderedPageBreak/>
        <w:t xml:space="preserve">Изузетно од ст. 3. до 5. овог члана, за </w:t>
      </w:r>
      <w:r w:rsidR="00D34F2B">
        <w:rPr>
          <w:color w:val="000000" w:themeColor="text1"/>
          <w:lang w:val="sr-Cyrl-RS"/>
        </w:rPr>
        <w:t>зграде</w:t>
      </w:r>
      <w:r w:rsidRPr="007C6F47">
        <w:rPr>
          <w:color w:val="000000" w:themeColor="text1"/>
          <w:lang w:val="sr-Cyrl-RS"/>
        </w:rPr>
        <w:t xml:space="preserve"> за које је издато решење о посебној грађевинској дозволи за извођење припремних радова, рок из става 3. тачка 1) овог члана почиње да тече од дана правоснажности грађевинске дозволе за изградњу, а ако је та дозвола издата за две одвојене фазе изградње – од дана правоснажности грађевинске дозволе за другу фазу изградње.</w:t>
      </w:r>
    </w:p>
    <w:p w:rsidR="007C6F47" w:rsidRPr="007C6F47" w:rsidRDefault="007C6F47" w:rsidP="007C6F47">
      <w:pPr>
        <w:shd w:val="clear" w:color="auto" w:fill="FFFFFF"/>
        <w:tabs>
          <w:tab w:val="left" w:pos="851"/>
        </w:tabs>
        <w:ind w:firstLine="567"/>
        <w:jc w:val="both"/>
        <w:rPr>
          <w:color w:val="000000" w:themeColor="text1"/>
          <w:lang w:val="sr-Cyrl-RS"/>
        </w:rPr>
      </w:pPr>
      <w:r w:rsidRPr="007C6F47">
        <w:rPr>
          <w:color w:val="000000" w:themeColor="text1"/>
        </w:rPr>
        <w:t>З</w:t>
      </w:r>
      <w:r w:rsidRPr="007C6F47">
        <w:rPr>
          <w:color w:val="000000" w:themeColor="text1"/>
          <w:lang w:val="sr-Cyrl-CS"/>
        </w:rPr>
        <w:t xml:space="preserve">а сврху опорезивања порезом на имовину, </w:t>
      </w:r>
      <w:r w:rsidRPr="007C6F47">
        <w:rPr>
          <w:color w:val="000000" w:themeColor="text1"/>
          <w:lang w:val="sr-Latn-CS"/>
        </w:rPr>
        <w:t>даном стицања права</w:t>
      </w:r>
      <w:r w:rsidRPr="007C6F47">
        <w:rPr>
          <w:color w:val="000000" w:themeColor="text1"/>
          <w:lang w:val="sr-Cyrl-RS"/>
        </w:rPr>
        <w:t xml:space="preserve"> сматра се:</w:t>
      </w:r>
    </w:p>
    <w:p w:rsidR="007C6F47" w:rsidRPr="007C6F47" w:rsidRDefault="007C6F47" w:rsidP="00A5425D">
      <w:pPr>
        <w:pStyle w:val="ListParagraph"/>
        <w:numPr>
          <w:ilvl w:val="0"/>
          <w:numId w:val="1"/>
        </w:numPr>
        <w:shd w:val="clear" w:color="auto" w:fill="FFFFFF"/>
        <w:tabs>
          <w:tab w:val="left" w:pos="720"/>
          <w:tab w:val="left" w:pos="851"/>
          <w:tab w:val="left" w:pos="1276"/>
          <w:tab w:val="left" w:pos="1701"/>
        </w:tabs>
        <w:ind w:left="0" w:firstLine="567"/>
        <w:jc w:val="both"/>
        <w:rPr>
          <w:color w:val="000000" w:themeColor="text1"/>
          <w:lang w:val="sr-Cyrl-CS"/>
        </w:rPr>
      </w:pPr>
      <w:r w:rsidRPr="007C6F47">
        <w:rPr>
          <w:color w:val="000000" w:themeColor="text1"/>
          <w:lang w:val="sr-Cyrl-CS"/>
        </w:rPr>
        <w:t xml:space="preserve">кад је основ стицања правни посао </w:t>
      </w:r>
      <w:r w:rsidR="002766CD">
        <w:rPr>
          <w:color w:val="000000" w:themeColor="text1"/>
          <w:lang w:val="sr-Cyrl-CS"/>
        </w:rPr>
        <w:t>–</w:t>
      </w:r>
      <w:r w:rsidRPr="007C6F47">
        <w:rPr>
          <w:color w:val="000000" w:themeColor="text1"/>
          <w:lang w:val="sr-Cyrl-CS"/>
        </w:rPr>
        <w:t xml:space="preserve">  дан закључења правног посла, осим:</w:t>
      </w:r>
    </w:p>
    <w:p w:rsidR="007C6F47" w:rsidRPr="007C6F47" w:rsidRDefault="007C6F47" w:rsidP="007C6F47">
      <w:pPr>
        <w:shd w:val="clear" w:color="auto" w:fill="FFFFFF"/>
        <w:tabs>
          <w:tab w:val="left" w:pos="0"/>
          <w:tab w:val="left" w:pos="709"/>
          <w:tab w:val="left" w:pos="851"/>
        </w:tabs>
        <w:ind w:firstLine="567"/>
        <w:jc w:val="both"/>
        <w:rPr>
          <w:color w:val="000000" w:themeColor="text1"/>
          <w:lang w:val="sr-Cyrl-CS"/>
        </w:rPr>
      </w:pPr>
      <w:r w:rsidRPr="007C6F47">
        <w:rPr>
          <w:color w:val="000000" w:themeColor="text1"/>
          <w:lang w:val="sr-Cyrl-CS"/>
        </w:rPr>
        <w:t>(1) кад се право стиче на непокретности као будућој ствари, даном стицања права сматра се дан примопредаје, односно дан ступања у посед те непокретности;</w:t>
      </w:r>
    </w:p>
    <w:p w:rsidR="007C6F47" w:rsidRPr="007C6F47" w:rsidRDefault="007C6F47" w:rsidP="007C6F47">
      <w:pPr>
        <w:shd w:val="clear" w:color="auto" w:fill="FFFFFF"/>
        <w:tabs>
          <w:tab w:val="left" w:pos="0"/>
          <w:tab w:val="left" w:pos="709"/>
          <w:tab w:val="left" w:pos="851"/>
        </w:tabs>
        <w:ind w:firstLine="567"/>
        <w:jc w:val="both"/>
        <w:rPr>
          <w:color w:val="000000" w:themeColor="text1"/>
          <w:lang w:val="sr-Cyrl-CS"/>
        </w:rPr>
      </w:pPr>
      <w:r w:rsidRPr="007C6F47">
        <w:rPr>
          <w:color w:val="000000" w:themeColor="text1"/>
          <w:lang w:val="sr-Cyrl-CS"/>
        </w:rPr>
        <w:t xml:space="preserve">(2) кад је основ стицања уговор о доживотном издржавању, даном стицања права сматра се дан смрти примаоца издржавања, осим кад је </w:t>
      </w:r>
      <w:r w:rsidRPr="007C6F47">
        <w:rPr>
          <w:color w:val="000000" w:themeColor="text1"/>
          <w:lang w:val="sr-Cyrl-RS"/>
        </w:rPr>
        <w:t>доживотно издржавање уговорено, и то:</w:t>
      </w:r>
    </w:p>
    <w:p w:rsidR="007C6F47" w:rsidRPr="007C6F47" w:rsidRDefault="002766CD" w:rsidP="007C6F47">
      <w:pPr>
        <w:shd w:val="clear" w:color="auto" w:fill="FFFFFF"/>
        <w:tabs>
          <w:tab w:val="left" w:pos="709"/>
          <w:tab w:val="left" w:pos="851"/>
        </w:tabs>
        <w:ind w:firstLine="567"/>
        <w:jc w:val="both"/>
        <w:rPr>
          <w:color w:val="000000" w:themeColor="text1"/>
          <w:lang w:val="sr-Latn-CS"/>
        </w:rPr>
      </w:pPr>
      <w:r>
        <w:rPr>
          <w:color w:val="000000" w:themeColor="text1"/>
          <w:lang w:val="sr-Cyrl-RS"/>
        </w:rPr>
        <w:t>–</w:t>
      </w:r>
      <w:r w:rsidR="007C6F47" w:rsidRPr="007C6F47">
        <w:rPr>
          <w:color w:val="000000" w:themeColor="text1"/>
          <w:lang w:val="sr-Cyrl-RS"/>
        </w:rPr>
        <w:t xml:space="preserve"> у корист више лица, тако да се својина преноси на даваоца издржавања даном смрти последњег примаоца издржавања, односно уговором одређеног примаоца издржавања, даном стицања права сматра се дан смрти лица  којим се врши пренос права својине на даваоца издржавања;</w:t>
      </w:r>
    </w:p>
    <w:p w:rsidR="007C6F47" w:rsidRPr="007C6F47" w:rsidRDefault="002766CD" w:rsidP="007C6F47">
      <w:pPr>
        <w:shd w:val="clear" w:color="auto" w:fill="FFFFFF"/>
        <w:tabs>
          <w:tab w:val="left" w:pos="709"/>
          <w:tab w:val="left" w:pos="851"/>
        </w:tabs>
        <w:ind w:firstLine="567"/>
        <w:jc w:val="both"/>
        <w:rPr>
          <w:color w:val="000000" w:themeColor="text1"/>
          <w:lang w:val="sr-Latn-CS"/>
        </w:rPr>
      </w:pPr>
      <w:r>
        <w:rPr>
          <w:color w:val="000000" w:themeColor="text1"/>
          <w:lang w:val="sr-Cyrl-RS"/>
        </w:rPr>
        <w:t>–</w:t>
      </w:r>
      <w:r w:rsidR="007C6F47" w:rsidRPr="007C6F47">
        <w:rPr>
          <w:color w:val="000000" w:themeColor="text1"/>
          <w:lang w:val="sr-Cyrl-RS"/>
        </w:rPr>
        <w:t xml:space="preserve"> у корист трећег лица тако да својина прелази на даваоца  издржавања даном смрти лица са којим је давалац издржавања закључио уговор (у даљем тексту: сауговарач), даном стицања права сматра се дан смрти сауговарача;</w:t>
      </w:r>
    </w:p>
    <w:p w:rsidR="007C6F47" w:rsidRPr="007C6F47" w:rsidRDefault="007C6F47" w:rsidP="007C6F47">
      <w:pPr>
        <w:shd w:val="clear" w:color="auto" w:fill="FFFFFF"/>
        <w:tabs>
          <w:tab w:val="left" w:pos="709"/>
          <w:tab w:val="left" w:pos="851"/>
        </w:tabs>
        <w:ind w:firstLine="567"/>
        <w:jc w:val="both"/>
        <w:rPr>
          <w:color w:val="000000" w:themeColor="text1"/>
          <w:lang w:val="sr-Latn-CS"/>
        </w:rPr>
      </w:pPr>
      <w:r w:rsidRPr="007C6F47">
        <w:rPr>
          <w:color w:val="000000" w:themeColor="text1"/>
          <w:lang w:val="sr-Cyrl-RS"/>
        </w:rPr>
        <w:t xml:space="preserve">(3) кад је основ стицања уговор о статусној промени </w:t>
      </w:r>
      <w:r w:rsidR="002766CD">
        <w:rPr>
          <w:color w:val="000000" w:themeColor="text1"/>
          <w:lang w:val="sr-Cyrl-RS"/>
        </w:rPr>
        <w:t>–</w:t>
      </w:r>
      <w:r w:rsidRPr="007C6F47">
        <w:rPr>
          <w:color w:val="000000" w:themeColor="text1"/>
          <w:lang w:val="sr-Cyrl-RS"/>
        </w:rPr>
        <w:t xml:space="preserve"> дан регистрације статусне промене, у складу са законом којим се уређује регистрација;</w:t>
      </w:r>
    </w:p>
    <w:p w:rsidR="007C6F47" w:rsidRPr="007C6F47" w:rsidRDefault="007C6F47" w:rsidP="00A5425D">
      <w:pPr>
        <w:pStyle w:val="ListParagraph"/>
        <w:numPr>
          <w:ilvl w:val="0"/>
          <w:numId w:val="2"/>
        </w:numPr>
        <w:shd w:val="clear" w:color="auto" w:fill="FFFFFF"/>
        <w:tabs>
          <w:tab w:val="left" w:pos="709"/>
          <w:tab w:val="left" w:pos="851"/>
        </w:tabs>
        <w:ind w:left="0" w:firstLine="567"/>
        <w:jc w:val="both"/>
        <w:rPr>
          <w:color w:val="000000" w:themeColor="text1"/>
          <w:lang w:val="sr-Latn-CS"/>
        </w:rPr>
      </w:pPr>
      <w:r w:rsidRPr="007C6F47">
        <w:rPr>
          <w:color w:val="000000" w:themeColor="text1"/>
          <w:lang w:val="sr-Cyrl-RS"/>
        </w:rPr>
        <w:t xml:space="preserve">кад је основ стицања </w:t>
      </w:r>
      <w:r w:rsidRPr="007C6F47">
        <w:rPr>
          <w:color w:val="000000" w:themeColor="text1"/>
          <w:lang w:val="sr-Cyrl-CS"/>
        </w:rPr>
        <w:t xml:space="preserve">појединачни акт надлежног органа управе или другог органа или лица са јавним овлашћењем, односно одлука суда (укључујући одлуку којом се утврђује да је право стечено одржајем) </w:t>
      </w:r>
      <w:r w:rsidR="002766CD">
        <w:rPr>
          <w:color w:val="000000" w:themeColor="text1"/>
          <w:lang w:val="sr-Cyrl-CS"/>
        </w:rPr>
        <w:t>–</w:t>
      </w:r>
      <w:r w:rsidRPr="007C6F47">
        <w:rPr>
          <w:color w:val="000000" w:themeColor="text1"/>
          <w:lang w:val="sr-Cyrl-CS"/>
        </w:rPr>
        <w:t xml:space="preserve"> дан правоснажности тог акта, односно те одлуке, осим у случају из тачке 3) овог става;</w:t>
      </w:r>
    </w:p>
    <w:p w:rsidR="007C6F47" w:rsidRPr="007C6F47" w:rsidRDefault="007C6F47" w:rsidP="00A5425D">
      <w:pPr>
        <w:pStyle w:val="ListParagraph"/>
        <w:numPr>
          <w:ilvl w:val="0"/>
          <w:numId w:val="2"/>
        </w:numPr>
        <w:shd w:val="clear" w:color="auto" w:fill="FFFFFF"/>
        <w:tabs>
          <w:tab w:val="left" w:pos="709"/>
          <w:tab w:val="left" w:pos="851"/>
        </w:tabs>
        <w:ind w:left="0" w:firstLine="567"/>
        <w:jc w:val="both"/>
        <w:rPr>
          <w:color w:val="000000" w:themeColor="text1"/>
          <w:lang w:val="sr-Latn-CS"/>
        </w:rPr>
      </w:pPr>
      <w:r w:rsidRPr="007C6F47">
        <w:rPr>
          <w:color w:val="000000" w:themeColor="text1"/>
          <w:lang w:val="sr-Cyrl-RS"/>
        </w:rPr>
        <w:t xml:space="preserve">кад је основ стицања правоснажни акт којим су оглашени наследници заоставштине </w:t>
      </w:r>
      <w:r w:rsidR="002766CD">
        <w:rPr>
          <w:color w:val="000000" w:themeColor="text1"/>
          <w:lang w:val="sr-Cyrl-RS"/>
        </w:rPr>
        <w:t>–</w:t>
      </w:r>
      <w:r w:rsidRPr="007C6F47">
        <w:rPr>
          <w:color w:val="000000" w:themeColor="text1"/>
          <w:lang w:val="sr-Cyrl-RS"/>
        </w:rPr>
        <w:t xml:space="preserve"> дан </w:t>
      </w:r>
      <w:proofErr w:type="spellStart"/>
      <w:r w:rsidRPr="007C6F47">
        <w:rPr>
          <w:color w:val="000000" w:themeColor="text1"/>
          <w:shd w:val="clear" w:color="auto" w:fill="FFFFFF"/>
        </w:rPr>
        <w:t>смрти</w:t>
      </w:r>
      <w:proofErr w:type="spellEnd"/>
      <w:r w:rsidRPr="007C6F47">
        <w:rPr>
          <w:color w:val="000000" w:themeColor="text1"/>
          <w:shd w:val="clear" w:color="auto" w:fill="FFFFFF"/>
          <w:lang w:val="sr-Cyrl-RS"/>
        </w:rPr>
        <w:t xml:space="preserve"> оставиоца</w:t>
      </w:r>
      <w:r w:rsidRPr="007C6F47">
        <w:rPr>
          <w:color w:val="000000" w:themeColor="text1"/>
          <w:shd w:val="clear" w:color="auto" w:fill="FFFFFF"/>
        </w:rPr>
        <w:t>;</w:t>
      </w:r>
    </w:p>
    <w:p w:rsidR="007C6F47" w:rsidRPr="007C6F47" w:rsidRDefault="007C6F47" w:rsidP="00A5425D">
      <w:pPr>
        <w:pStyle w:val="ListParagraph"/>
        <w:numPr>
          <w:ilvl w:val="0"/>
          <w:numId w:val="2"/>
        </w:numPr>
        <w:shd w:val="clear" w:color="auto" w:fill="FFFFFF"/>
        <w:tabs>
          <w:tab w:val="left" w:pos="709"/>
          <w:tab w:val="left" w:pos="851"/>
        </w:tabs>
        <w:ind w:left="0" w:firstLine="567"/>
        <w:jc w:val="both"/>
        <w:rPr>
          <w:color w:val="000000" w:themeColor="text1"/>
          <w:lang w:val="sr-Latn-CS"/>
        </w:rPr>
      </w:pPr>
      <w:r w:rsidRPr="007C6F47">
        <w:rPr>
          <w:color w:val="000000" w:themeColor="text1"/>
          <w:lang w:val="sr-Cyrl-RS"/>
        </w:rPr>
        <w:t xml:space="preserve">кад је основ стицања план поделе у статусној промени </w:t>
      </w:r>
      <w:r w:rsidR="002766CD">
        <w:rPr>
          <w:color w:val="000000" w:themeColor="text1"/>
          <w:lang w:val="sr-Cyrl-RS"/>
        </w:rPr>
        <w:t>–</w:t>
      </w:r>
      <w:r w:rsidRPr="007C6F47">
        <w:rPr>
          <w:color w:val="000000" w:themeColor="text1"/>
          <w:lang w:val="sr-Cyrl-RS"/>
        </w:rPr>
        <w:t xml:space="preserve"> дан регистрације статусне промене, у складу са законом којим се уређује регистрација;</w:t>
      </w:r>
    </w:p>
    <w:p w:rsidR="007C6F47" w:rsidRPr="007C6F47" w:rsidRDefault="007C6F47" w:rsidP="00A5425D">
      <w:pPr>
        <w:pStyle w:val="ListParagraph"/>
        <w:numPr>
          <w:ilvl w:val="0"/>
          <w:numId w:val="2"/>
        </w:numPr>
        <w:shd w:val="clear" w:color="auto" w:fill="FFFFFF"/>
        <w:tabs>
          <w:tab w:val="left" w:pos="709"/>
          <w:tab w:val="left" w:pos="851"/>
        </w:tabs>
        <w:ind w:left="0" w:firstLine="567"/>
        <w:jc w:val="both"/>
        <w:rPr>
          <w:color w:val="000000" w:themeColor="text1"/>
          <w:lang w:val="sr-Latn-CS"/>
        </w:rPr>
      </w:pPr>
      <w:r w:rsidRPr="007C6F47">
        <w:rPr>
          <w:color w:val="000000" w:themeColor="text1"/>
          <w:lang w:val="sr-Cyrl-RS"/>
        </w:rPr>
        <w:t xml:space="preserve">кад је основ стицања </w:t>
      </w:r>
      <w:r w:rsidRPr="007C6F47">
        <w:rPr>
          <w:color w:val="000000" w:themeColor="text1"/>
          <w:lang w:val="sr-Cyrl-CS"/>
        </w:rPr>
        <w:t xml:space="preserve">одлука о расподели ликвидационог остатка </w:t>
      </w:r>
      <w:r w:rsidR="002766CD">
        <w:rPr>
          <w:color w:val="000000" w:themeColor="text1"/>
          <w:lang w:val="sr-Cyrl-CS"/>
        </w:rPr>
        <w:t>–</w:t>
      </w:r>
      <w:r w:rsidRPr="007C6F47">
        <w:rPr>
          <w:color w:val="000000" w:themeColor="text1"/>
          <w:lang w:val="sr-Cyrl-CS"/>
        </w:rPr>
        <w:t xml:space="preserve"> дан доношења одлуке, а ако је против те одлуке вођен спор – даном правоснажности одлуке којом је окончан спор у вези расподеле ликвидационог остатка;</w:t>
      </w:r>
    </w:p>
    <w:p w:rsidR="007C6F47" w:rsidRPr="007C6F47" w:rsidRDefault="007C6F47" w:rsidP="00A5425D">
      <w:pPr>
        <w:pStyle w:val="ListParagraph"/>
        <w:numPr>
          <w:ilvl w:val="0"/>
          <w:numId w:val="2"/>
        </w:numPr>
        <w:shd w:val="clear" w:color="auto" w:fill="FFFFFF"/>
        <w:tabs>
          <w:tab w:val="left" w:pos="709"/>
          <w:tab w:val="left" w:pos="851"/>
        </w:tabs>
        <w:ind w:left="0" w:firstLine="567"/>
        <w:jc w:val="both"/>
        <w:rPr>
          <w:color w:val="000000" w:themeColor="text1"/>
          <w:lang w:val="sr-Latn-CS"/>
        </w:rPr>
      </w:pPr>
      <w:r w:rsidRPr="007C6F47">
        <w:rPr>
          <w:color w:val="000000" w:themeColor="text1"/>
          <w:lang w:val="sr-Cyrl-CS"/>
        </w:rPr>
        <w:t xml:space="preserve">код стицања права по самом закону на дан одређен законом </w:t>
      </w:r>
      <w:r w:rsidR="002766CD">
        <w:rPr>
          <w:color w:val="000000" w:themeColor="text1"/>
          <w:lang w:val="sr-Cyrl-CS"/>
        </w:rPr>
        <w:t>–</w:t>
      </w:r>
      <w:r w:rsidRPr="007C6F47">
        <w:rPr>
          <w:color w:val="000000" w:themeColor="text1"/>
          <w:lang w:val="sr-Cyrl-CS"/>
        </w:rPr>
        <w:t xml:space="preserve"> дан одређен законом по основу кога се право стиче.</w:t>
      </w:r>
    </w:p>
    <w:p w:rsidR="007C6F47" w:rsidRPr="007C6F47" w:rsidRDefault="007C6F47" w:rsidP="007C6F47">
      <w:pPr>
        <w:shd w:val="clear" w:color="auto" w:fill="FFFFFF"/>
        <w:tabs>
          <w:tab w:val="left" w:pos="0"/>
        </w:tabs>
        <w:ind w:firstLine="567"/>
        <w:jc w:val="both"/>
        <w:rPr>
          <w:bCs/>
          <w:color w:val="000000" w:themeColor="text1"/>
          <w:lang w:val="sr-Cyrl-CS"/>
        </w:rPr>
      </w:pPr>
      <w:r w:rsidRPr="007C6F47">
        <w:rPr>
          <w:bCs/>
          <w:color w:val="000000" w:themeColor="text1"/>
          <w:lang w:val="sr-Cyrl-CS"/>
        </w:rPr>
        <w:t xml:space="preserve">Кад ималац права, држалац или корисник из члана 2. став 1. тач. 1) и 3) овог закона на земљишту површине до </w:t>
      </w:r>
      <w:r w:rsidRPr="007C6F47">
        <w:rPr>
          <w:bCs/>
          <w:color w:val="000000" w:themeColor="text1"/>
          <w:lang w:val="sr-Cyrl-RS"/>
        </w:rPr>
        <w:t xml:space="preserve">десет </w:t>
      </w:r>
      <w:r w:rsidRPr="007C6F47">
        <w:rPr>
          <w:bCs/>
          <w:color w:val="000000" w:themeColor="text1"/>
          <w:lang w:val="sr-Cyrl-CS"/>
        </w:rPr>
        <w:t xml:space="preserve">ари стекне право, државину или коришћење на граничном земљишту, након чега је површина те физичке целине земљишта преко </w:t>
      </w:r>
      <w:r w:rsidRPr="007C6F47">
        <w:rPr>
          <w:bCs/>
          <w:color w:val="000000" w:themeColor="text1"/>
          <w:lang w:val="sr-Cyrl-RS"/>
        </w:rPr>
        <w:t xml:space="preserve">десет </w:t>
      </w:r>
      <w:r w:rsidRPr="007C6F47">
        <w:rPr>
          <w:bCs/>
          <w:color w:val="000000" w:themeColor="text1"/>
          <w:lang w:val="sr-Cyrl-CS"/>
        </w:rPr>
        <w:t>ари, пореска обавеза за то земљиште настаје даном стицања права, државине или коришћења на граничном земљишту.</w:t>
      </w:r>
    </w:p>
    <w:p w:rsidR="00A073D3" w:rsidRDefault="007C6F47" w:rsidP="00163B05">
      <w:pPr>
        <w:shd w:val="clear" w:color="auto" w:fill="FFFFFF"/>
        <w:tabs>
          <w:tab w:val="left" w:pos="567"/>
          <w:tab w:val="left" w:pos="709"/>
          <w:tab w:val="left" w:pos="851"/>
        </w:tabs>
        <w:jc w:val="both"/>
        <w:rPr>
          <w:bCs/>
          <w:color w:val="000000" w:themeColor="text1"/>
          <w:lang w:val="sr-Cyrl-RS"/>
        </w:rPr>
      </w:pPr>
      <w:r w:rsidRPr="007C6F47">
        <w:rPr>
          <w:bCs/>
          <w:color w:val="000000" w:themeColor="text1"/>
          <w:lang w:val="sr-Cyrl-RS"/>
        </w:rPr>
        <w:tab/>
        <w:t xml:space="preserve">На настанак пореске обавезе за објекат није од утицаја  врста дозволе за изградњу објекта (трајни објекти, привремени објекти и сл.), односно да ли је извршен упис објекта и права на њему у одговарајућем катастру, односно врста тог уписа.” </w:t>
      </w:r>
    </w:p>
    <w:p w:rsidR="00E7219C" w:rsidRDefault="00E7219C" w:rsidP="00E7219C">
      <w:pPr>
        <w:shd w:val="clear" w:color="auto" w:fill="FFFFFF"/>
        <w:tabs>
          <w:tab w:val="left" w:pos="567"/>
          <w:tab w:val="left" w:pos="709"/>
          <w:tab w:val="left" w:pos="851"/>
        </w:tabs>
        <w:jc w:val="both"/>
        <w:rPr>
          <w:b/>
          <w:i/>
          <w:color w:val="000000" w:themeColor="text1"/>
          <w:lang w:val="sr-Cyrl-CS"/>
        </w:rPr>
      </w:pPr>
    </w:p>
    <w:p w:rsidR="007C6F47" w:rsidRPr="007C6F47" w:rsidRDefault="007C6F47" w:rsidP="003B0222">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8.</w:t>
      </w:r>
    </w:p>
    <w:p w:rsidR="007C6F47" w:rsidRPr="007C6F47" w:rsidRDefault="007C6F47" w:rsidP="007C6F47">
      <w:pPr>
        <w:pStyle w:val="Heading4"/>
        <w:spacing w:before="0"/>
        <w:ind w:firstLine="567"/>
        <w:rPr>
          <w:rFonts w:ascii="Times New Roman" w:hAnsi="Times New Roman" w:cs="Times New Roman"/>
          <w:b w:val="0"/>
          <w:i w:val="0"/>
          <w:color w:val="000000" w:themeColor="text1"/>
        </w:rPr>
      </w:pPr>
      <w:proofErr w:type="spellStart"/>
      <w:r w:rsidRPr="007C6F47">
        <w:rPr>
          <w:rFonts w:ascii="Times New Roman" w:hAnsi="Times New Roman" w:cs="Times New Roman"/>
          <w:b w:val="0"/>
          <w:i w:val="0"/>
          <w:color w:val="000000" w:themeColor="text1"/>
        </w:rPr>
        <w:t>После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члана</w:t>
      </w:r>
      <w:proofErr w:type="spellEnd"/>
      <w:r w:rsidRPr="007C6F47">
        <w:rPr>
          <w:rFonts w:ascii="Times New Roman" w:hAnsi="Times New Roman" w:cs="Times New Roman"/>
          <w:b w:val="0"/>
          <w:i w:val="0"/>
          <w:color w:val="000000" w:themeColor="text1"/>
        </w:rPr>
        <w:t xml:space="preserve"> 10. </w:t>
      </w:r>
      <w:proofErr w:type="spellStart"/>
      <w:r w:rsidRPr="007C6F47">
        <w:rPr>
          <w:rFonts w:ascii="Times New Roman" w:hAnsi="Times New Roman" w:cs="Times New Roman"/>
          <w:b w:val="0"/>
          <w:i w:val="0"/>
          <w:color w:val="000000" w:themeColor="text1"/>
        </w:rPr>
        <w:t>додају</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се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на</w:t>
      </w:r>
      <w:proofErr w:type="spellEnd"/>
      <w:r w:rsidRPr="007C6F47">
        <w:rPr>
          <w:rFonts w:ascii="Times New Roman" w:hAnsi="Times New Roman" w:cs="Times New Roman"/>
          <w:b w:val="0"/>
          <w:i w:val="0"/>
          <w:color w:val="000000" w:themeColor="text1"/>
          <w:lang w:val="sr-Cyrl-CS"/>
        </w:rPr>
        <w:t>зив</w:t>
      </w:r>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RS"/>
        </w:rPr>
        <w:t xml:space="preserve">изнад члана 10а </w:t>
      </w:r>
      <w:r w:rsidRPr="007C6F47">
        <w:rPr>
          <w:rFonts w:ascii="Times New Roman" w:hAnsi="Times New Roman" w:cs="Times New Roman"/>
          <w:b w:val="0"/>
          <w:i w:val="0"/>
          <w:color w:val="000000" w:themeColor="text1"/>
        </w:rPr>
        <w:t xml:space="preserve">и </w:t>
      </w: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10а, </w:t>
      </w:r>
      <w:proofErr w:type="spellStart"/>
      <w:r w:rsidRPr="007C6F47">
        <w:rPr>
          <w:rFonts w:ascii="Times New Roman" w:hAnsi="Times New Roman" w:cs="Times New Roman"/>
          <w:b w:val="0"/>
          <w:i w:val="0"/>
          <w:color w:val="000000" w:themeColor="text1"/>
        </w:rPr>
        <w:t>који</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гласе</w:t>
      </w:r>
      <w:proofErr w:type="spellEnd"/>
      <w:r w:rsidRPr="007C6F47">
        <w:rPr>
          <w:rFonts w:ascii="Times New Roman" w:hAnsi="Times New Roman" w:cs="Times New Roman"/>
          <w:b w:val="0"/>
          <w:i w:val="0"/>
          <w:color w:val="000000" w:themeColor="text1"/>
        </w:rPr>
        <w:t xml:space="preserve">: </w:t>
      </w:r>
    </w:p>
    <w:p w:rsidR="007C6F47" w:rsidRPr="00A073D3" w:rsidRDefault="007C6F47" w:rsidP="007C6F47">
      <w:pPr>
        <w:pStyle w:val="Heading4"/>
        <w:spacing w:before="0"/>
        <w:ind w:firstLine="720"/>
        <w:rPr>
          <w:rFonts w:ascii="Times New Roman" w:hAnsi="Times New Roman" w:cs="Times New Roman"/>
          <w:b w:val="0"/>
          <w:color w:val="000000" w:themeColor="text1"/>
        </w:rPr>
      </w:pPr>
    </w:p>
    <w:p w:rsidR="007C6F47" w:rsidRPr="00B704B6" w:rsidRDefault="007C6F47" w:rsidP="003B0222">
      <w:pPr>
        <w:shd w:val="clear" w:color="auto" w:fill="FFFFFF"/>
        <w:jc w:val="center"/>
        <w:outlineLvl w:val="4"/>
        <w:rPr>
          <w:bCs/>
          <w:color w:val="000000" w:themeColor="text1"/>
          <w:lang w:val="sr-Cyrl-CS"/>
        </w:rPr>
      </w:pPr>
      <w:r w:rsidRPr="00B704B6">
        <w:rPr>
          <w:color w:val="000000" w:themeColor="text1"/>
        </w:rPr>
        <w:t>„</w:t>
      </w:r>
      <w:r w:rsidRPr="00B704B6">
        <w:rPr>
          <w:bCs/>
          <w:color w:val="000000" w:themeColor="text1"/>
          <w:lang w:val="sr-Cyrl-CS"/>
        </w:rPr>
        <w:t>Престанак пореске обавезе</w:t>
      </w:r>
    </w:p>
    <w:p w:rsidR="007C6F47" w:rsidRPr="00B704B6" w:rsidRDefault="007C6F47" w:rsidP="007C6F47">
      <w:pPr>
        <w:shd w:val="clear" w:color="auto" w:fill="FFFFFF"/>
        <w:jc w:val="center"/>
        <w:outlineLvl w:val="4"/>
        <w:rPr>
          <w:rFonts w:eastAsiaTheme="minorEastAsia"/>
          <w:bCs/>
          <w:color w:val="000000" w:themeColor="text1"/>
          <w:lang w:val="sr-Cyrl-CS"/>
        </w:rPr>
      </w:pPr>
    </w:p>
    <w:p w:rsidR="007C6F47" w:rsidRPr="00B704B6" w:rsidRDefault="007C6F47" w:rsidP="003B0222">
      <w:pPr>
        <w:shd w:val="clear" w:color="auto" w:fill="FFFFFF"/>
        <w:jc w:val="center"/>
        <w:outlineLvl w:val="4"/>
        <w:rPr>
          <w:bCs/>
          <w:color w:val="000000" w:themeColor="text1"/>
        </w:rPr>
      </w:pPr>
      <w:r w:rsidRPr="00B704B6">
        <w:rPr>
          <w:bCs/>
          <w:color w:val="000000" w:themeColor="text1"/>
          <w:lang w:val="sr-Cyrl-CS"/>
        </w:rPr>
        <w:t>Ч</w:t>
      </w:r>
      <w:r w:rsidRPr="00B704B6">
        <w:rPr>
          <w:bCs/>
          <w:color w:val="000000" w:themeColor="text1"/>
          <w:lang w:val="sr-Latn-CS"/>
        </w:rPr>
        <w:t>лан 10</w:t>
      </w:r>
      <w:r w:rsidRPr="00B704B6">
        <w:rPr>
          <w:bCs/>
          <w:color w:val="000000" w:themeColor="text1"/>
        </w:rPr>
        <w:t>а</w:t>
      </w:r>
    </w:p>
    <w:p w:rsidR="007C6F47" w:rsidRPr="00B704B6" w:rsidRDefault="007C6F47" w:rsidP="007C6F47">
      <w:pPr>
        <w:shd w:val="clear" w:color="auto" w:fill="FFFFFF"/>
        <w:tabs>
          <w:tab w:val="left" w:pos="709"/>
          <w:tab w:val="left" w:pos="851"/>
        </w:tabs>
        <w:ind w:firstLine="567"/>
        <w:jc w:val="both"/>
        <w:rPr>
          <w:color w:val="000000" w:themeColor="text1"/>
          <w:lang w:val="sr-Cyrl-CS"/>
        </w:rPr>
      </w:pPr>
      <w:r w:rsidRPr="00B704B6">
        <w:rPr>
          <w:color w:val="000000" w:themeColor="text1"/>
          <w:lang w:val="sr-Cyrl-CS"/>
        </w:rPr>
        <w:t xml:space="preserve">Обавеза по основу пореза на имовину престаје најранијим од следећих дана: </w:t>
      </w:r>
    </w:p>
    <w:p w:rsidR="007C6F47" w:rsidRPr="00B704B6" w:rsidRDefault="007C6F47" w:rsidP="00A5425D">
      <w:pPr>
        <w:pStyle w:val="ListParagraph"/>
        <w:numPr>
          <w:ilvl w:val="0"/>
          <w:numId w:val="3"/>
        </w:numPr>
        <w:shd w:val="clear" w:color="auto" w:fill="FFFFFF"/>
        <w:tabs>
          <w:tab w:val="left" w:pos="709"/>
          <w:tab w:val="left" w:pos="851"/>
          <w:tab w:val="left" w:pos="1080"/>
        </w:tabs>
        <w:ind w:left="0" w:firstLine="567"/>
        <w:jc w:val="both"/>
        <w:rPr>
          <w:color w:val="000000" w:themeColor="text1"/>
          <w:lang w:val="sr-Cyrl-CS"/>
        </w:rPr>
      </w:pPr>
      <w:r w:rsidRPr="00B704B6">
        <w:rPr>
          <w:color w:val="000000" w:themeColor="text1"/>
          <w:lang w:val="sr-Cyrl-CS"/>
        </w:rPr>
        <w:lastRenderedPageBreak/>
        <w:t>даном којим пореском обвезнику престаје право, државина или коришћење из члана 2. став 1. овог закона на непокретности, на које се порез на имовину плаћа у складу са чл</w:t>
      </w:r>
      <w:r w:rsidR="000501F5">
        <w:rPr>
          <w:color w:val="000000" w:themeColor="text1"/>
          <w:lang w:val="sr-Cyrl-CS"/>
        </w:rPr>
        <w:t>. 2. и</w:t>
      </w:r>
      <w:r w:rsidRPr="00B704B6">
        <w:rPr>
          <w:color w:val="000000" w:themeColor="text1"/>
          <w:lang w:val="sr-Cyrl-CS"/>
        </w:rPr>
        <w:t xml:space="preserve"> 2а овог закона; </w:t>
      </w:r>
    </w:p>
    <w:p w:rsidR="007C6F47" w:rsidRPr="00B704B6" w:rsidRDefault="007C6F47" w:rsidP="00A5425D">
      <w:pPr>
        <w:pStyle w:val="ListParagraph"/>
        <w:numPr>
          <w:ilvl w:val="0"/>
          <w:numId w:val="3"/>
        </w:numPr>
        <w:shd w:val="clear" w:color="auto" w:fill="FFFFFF"/>
        <w:tabs>
          <w:tab w:val="left" w:pos="709"/>
          <w:tab w:val="left" w:pos="851"/>
          <w:tab w:val="left" w:pos="1080"/>
        </w:tabs>
        <w:ind w:left="0" w:firstLine="567"/>
        <w:jc w:val="both"/>
        <w:rPr>
          <w:color w:val="000000" w:themeColor="text1"/>
          <w:lang w:val="sr-Cyrl-CS"/>
        </w:rPr>
      </w:pPr>
      <w:r w:rsidRPr="00B704B6">
        <w:rPr>
          <w:color w:val="000000" w:themeColor="text1"/>
          <w:lang w:val="sr-Cyrl-CS"/>
        </w:rPr>
        <w:t xml:space="preserve">даном престанка постојања непокретности; </w:t>
      </w:r>
    </w:p>
    <w:p w:rsidR="007C6F47" w:rsidRPr="00B704B6" w:rsidRDefault="007C6F47" w:rsidP="00A5425D">
      <w:pPr>
        <w:pStyle w:val="ListParagraph"/>
        <w:numPr>
          <w:ilvl w:val="0"/>
          <w:numId w:val="3"/>
        </w:numPr>
        <w:shd w:val="clear" w:color="auto" w:fill="FFFFFF"/>
        <w:tabs>
          <w:tab w:val="left" w:pos="709"/>
          <w:tab w:val="left" w:pos="851"/>
          <w:tab w:val="left" w:pos="1080"/>
        </w:tabs>
        <w:ind w:left="0" w:firstLine="567"/>
        <w:jc w:val="both"/>
        <w:rPr>
          <w:color w:val="000000" w:themeColor="text1"/>
          <w:lang w:val="sr-Cyrl-CS"/>
        </w:rPr>
      </w:pPr>
      <w:r w:rsidRPr="00B704B6">
        <w:rPr>
          <w:color w:val="000000" w:themeColor="text1"/>
          <w:lang w:val="sr-Cyrl-CS"/>
        </w:rPr>
        <w:t>даном почетка примене закона у складу са којим је право, државина или коришћење из члана 2. став 1. овог закона на које се порез на имовину плаћао престало бити предмет опорезивања;</w:t>
      </w:r>
    </w:p>
    <w:p w:rsidR="007C6F47" w:rsidRPr="00B704B6" w:rsidRDefault="007C6F47" w:rsidP="00A5425D">
      <w:pPr>
        <w:pStyle w:val="ListParagraph"/>
        <w:numPr>
          <w:ilvl w:val="0"/>
          <w:numId w:val="3"/>
        </w:numPr>
        <w:shd w:val="clear" w:color="auto" w:fill="FFFFFF"/>
        <w:tabs>
          <w:tab w:val="left" w:pos="709"/>
          <w:tab w:val="left" w:pos="851"/>
          <w:tab w:val="left" w:pos="1080"/>
        </w:tabs>
        <w:ind w:left="0" w:firstLine="567"/>
        <w:jc w:val="both"/>
        <w:rPr>
          <w:color w:val="000000" w:themeColor="text1"/>
          <w:lang w:val="sr-Cyrl-CS"/>
        </w:rPr>
      </w:pPr>
      <w:r w:rsidRPr="00B704B6">
        <w:rPr>
          <w:color w:val="000000" w:themeColor="text1"/>
          <w:lang w:val="sr-Cyrl-CS"/>
        </w:rPr>
        <w:t>даном којим друго лице стекне право, државину или коришћење на које се порез плаћа у складу са чл</w:t>
      </w:r>
      <w:r w:rsidR="000501F5">
        <w:rPr>
          <w:color w:val="000000" w:themeColor="text1"/>
          <w:lang w:val="sr-Cyrl-CS"/>
        </w:rPr>
        <w:t xml:space="preserve">. 2. и </w:t>
      </w:r>
      <w:r w:rsidRPr="00B704B6">
        <w:rPr>
          <w:color w:val="000000" w:themeColor="text1"/>
          <w:lang w:val="sr-Cyrl-CS"/>
        </w:rPr>
        <w:t>2а овог закона.</w:t>
      </w:r>
    </w:p>
    <w:p w:rsidR="007C6F47" w:rsidRPr="00B704B6" w:rsidRDefault="007C6F47" w:rsidP="007C6F47">
      <w:pPr>
        <w:shd w:val="clear" w:color="auto" w:fill="FFFFFF"/>
        <w:tabs>
          <w:tab w:val="left" w:pos="0"/>
          <w:tab w:val="left" w:pos="567"/>
          <w:tab w:val="left" w:pos="851"/>
        </w:tabs>
        <w:ind w:firstLine="567"/>
        <w:jc w:val="both"/>
        <w:rPr>
          <w:bCs/>
          <w:i/>
          <w:color w:val="000000" w:themeColor="text1"/>
          <w:lang w:val="sr-Cyrl-CS"/>
        </w:rPr>
      </w:pPr>
      <w:r w:rsidRPr="00B704B6">
        <w:rPr>
          <w:bCs/>
          <w:color w:val="000000" w:themeColor="text1"/>
          <w:lang w:val="sr-Cyrl-CS"/>
        </w:rPr>
        <w:t xml:space="preserve">Даном престанка пореске обавезе на делу земљишта из члана 2. став 1. тач. 1) и 3) овог закона, престаје пореска обавеза на преосталом делу земљишта које је површине до </w:t>
      </w:r>
      <w:r w:rsidRPr="00B704B6">
        <w:rPr>
          <w:bCs/>
          <w:color w:val="000000" w:themeColor="text1"/>
          <w:lang w:val="sr-Cyrl-RS"/>
        </w:rPr>
        <w:t xml:space="preserve">десет </w:t>
      </w:r>
      <w:r w:rsidRPr="00B704B6">
        <w:rPr>
          <w:bCs/>
          <w:color w:val="000000" w:themeColor="text1"/>
          <w:lang w:val="sr-Cyrl-CS"/>
        </w:rPr>
        <w:t>ари.”</w:t>
      </w:r>
    </w:p>
    <w:p w:rsidR="007C6F47" w:rsidRPr="00B704B6" w:rsidRDefault="007C6F47" w:rsidP="007C6F47">
      <w:pPr>
        <w:pStyle w:val="Heading3"/>
        <w:spacing w:before="0" w:after="0"/>
        <w:jc w:val="center"/>
        <w:rPr>
          <w:b w:val="0"/>
          <w:color w:val="000000" w:themeColor="text1"/>
          <w:sz w:val="24"/>
          <w:szCs w:val="24"/>
          <w:lang w:val="sr-Cyrl-RS"/>
        </w:rPr>
      </w:pPr>
    </w:p>
    <w:p w:rsidR="007C6F47" w:rsidRPr="007C6F47" w:rsidRDefault="007C6F47" w:rsidP="003B0222">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9.</w:t>
      </w:r>
    </w:p>
    <w:p w:rsidR="007C6F47" w:rsidRPr="007C6F47" w:rsidRDefault="007C6F47" w:rsidP="007C6F47">
      <w:pPr>
        <w:pStyle w:val="Heading4"/>
        <w:tabs>
          <w:tab w:val="left" w:pos="567"/>
          <w:tab w:val="left" w:pos="900"/>
        </w:tabs>
        <w:spacing w:before="0"/>
        <w:jc w:val="both"/>
        <w:rPr>
          <w:rFonts w:ascii="Times New Roman" w:hAnsi="Times New Roman" w:cs="Times New Roman"/>
          <w:b w:val="0"/>
          <w:bCs w:val="0"/>
          <w:i w:val="0"/>
          <w:iCs w:val="0"/>
          <w:noProof/>
          <w:color w:val="000000" w:themeColor="text1"/>
          <w:lang w:val="ru-RU"/>
        </w:rPr>
      </w:pPr>
      <w:r w:rsidRPr="007C6F47">
        <w:rPr>
          <w:rFonts w:ascii="Times New Roman" w:hAnsi="Times New Roman" w:cs="Times New Roman"/>
          <w:b w:val="0"/>
          <w:i w:val="0"/>
          <w:color w:val="000000" w:themeColor="text1"/>
          <w:lang w:val="sr-Cyrl-CS"/>
        </w:rPr>
        <w:tab/>
      </w:r>
      <w:r w:rsidRPr="007C6F47">
        <w:rPr>
          <w:rFonts w:ascii="Times New Roman" w:hAnsi="Times New Roman" w:cs="Times New Roman"/>
          <w:b w:val="0"/>
          <w:i w:val="0"/>
          <w:color w:val="000000" w:themeColor="text1"/>
        </w:rPr>
        <w:t xml:space="preserve">У </w:t>
      </w:r>
      <w:proofErr w:type="spellStart"/>
      <w:r w:rsidRPr="007C6F47">
        <w:rPr>
          <w:rFonts w:ascii="Times New Roman" w:hAnsi="Times New Roman" w:cs="Times New Roman"/>
          <w:b w:val="0"/>
          <w:i w:val="0"/>
          <w:color w:val="000000" w:themeColor="text1"/>
        </w:rPr>
        <w:t>члану</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11</w:t>
      </w:r>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став</w:t>
      </w:r>
      <w:proofErr w:type="spellEnd"/>
      <w:r w:rsidRPr="007C6F47">
        <w:rPr>
          <w:rFonts w:ascii="Times New Roman" w:hAnsi="Times New Roman" w:cs="Times New Roman"/>
          <w:b w:val="0"/>
          <w:i w:val="0"/>
          <w:color w:val="000000" w:themeColor="text1"/>
        </w:rPr>
        <w:t xml:space="preserve"> 1. </w:t>
      </w:r>
      <w:r w:rsidRPr="007C6F47">
        <w:rPr>
          <w:rFonts w:ascii="Times New Roman" w:hAnsi="Times New Roman" w:cs="Times New Roman"/>
          <w:b w:val="0"/>
          <w:i w:val="0"/>
          <w:color w:val="000000" w:themeColor="text1"/>
          <w:lang w:val="sr-Cyrl-RS"/>
        </w:rPr>
        <w:t>тач.</w:t>
      </w:r>
      <w:r w:rsidR="002766CD">
        <w:rPr>
          <w:rFonts w:ascii="Times New Roman" w:hAnsi="Times New Roman" w:cs="Times New Roman"/>
          <w:b w:val="0"/>
          <w:i w:val="0"/>
          <w:color w:val="000000" w:themeColor="text1"/>
          <w:lang w:val="sr-Cyrl-RS"/>
        </w:rPr>
        <w:t xml:space="preserve"> 1) до 3) речи: „права на” бришу</w:t>
      </w:r>
      <w:r w:rsidRPr="007C6F47">
        <w:rPr>
          <w:rFonts w:ascii="Times New Roman" w:hAnsi="Times New Roman" w:cs="Times New Roman"/>
          <w:b w:val="0"/>
          <w:i w:val="0"/>
          <w:color w:val="000000" w:themeColor="text1"/>
          <w:lang w:val="sr-Cyrl-RS"/>
        </w:rPr>
        <w:t xml:space="preserve"> се</w:t>
      </w:r>
      <w:r w:rsidR="002766CD">
        <w:rPr>
          <w:rFonts w:ascii="Times New Roman" w:hAnsi="Times New Roman" w:cs="Times New Roman"/>
          <w:b w:val="0"/>
          <w:i w:val="0"/>
          <w:noProof/>
          <w:color w:val="000000" w:themeColor="text1"/>
          <w:lang w:val="ru-RU"/>
        </w:rPr>
        <w:t>, на свим</w:t>
      </w:r>
      <w:r w:rsidRPr="007C6F47">
        <w:rPr>
          <w:rFonts w:ascii="Times New Roman" w:hAnsi="Times New Roman" w:cs="Times New Roman"/>
          <w:b w:val="0"/>
          <w:i w:val="0"/>
          <w:noProof/>
          <w:color w:val="000000" w:themeColor="text1"/>
          <w:lang w:val="ru-RU"/>
        </w:rPr>
        <w:t xml:space="preserve"> мест</w:t>
      </w:r>
      <w:r w:rsidR="002766CD">
        <w:rPr>
          <w:rFonts w:ascii="Times New Roman" w:hAnsi="Times New Roman" w:cs="Times New Roman"/>
          <w:b w:val="0"/>
          <w:i w:val="0"/>
          <w:noProof/>
          <w:color w:val="000000" w:themeColor="text1"/>
          <w:lang w:val="ru-RU"/>
        </w:rPr>
        <w:t>има</w:t>
      </w:r>
      <w:r w:rsidRPr="007C6F47">
        <w:rPr>
          <w:rFonts w:ascii="Times New Roman" w:hAnsi="Times New Roman" w:cs="Times New Roman"/>
          <w:b w:val="0"/>
          <w:i w:val="0"/>
          <w:noProof/>
          <w:color w:val="000000" w:themeColor="text1"/>
          <w:lang w:val="ru-RU"/>
        </w:rPr>
        <w:t>.</w:t>
      </w: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
    <w:p w:rsidR="007C6F47" w:rsidRPr="007C6F47" w:rsidRDefault="007C6F47" w:rsidP="003B0222">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10.</w:t>
      </w:r>
    </w:p>
    <w:p w:rsidR="007C6F47" w:rsidRPr="007C6F47" w:rsidRDefault="007C6F47" w:rsidP="007C6F47">
      <w:pPr>
        <w:pStyle w:val="Heading4"/>
        <w:tabs>
          <w:tab w:val="left" w:pos="3105"/>
          <w:tab w:val="left" w:pos="3195"/>
        </w:tabs>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члану 12. став 1. тачка 4) реч: „културним” замењује се речима: „споменицима културе”.</w:t>
      </w:r>
    </w:p>
    <w:p w:rsidR="007C6F47" w:rsidRPr="007C6F47" w:rsidRDefault="007C6F47" w:rsidP="007C6F47">
      <w:pPr>
        <w:pStyle w:val="Heading4"/>
        <w:spacing w:before="0"/>
        <w:ind w:firstLine="567"/>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Тачка 7) мења се и гласи:</w:t>
      </w:r>
    </w:p>
    <w:p w:rsidR="007C6F47" w:rsidRPr="007C6F47" w:rsidRDefault="007C6F47" w:rsidP="007C6F47">
      <w:pPr>
        <w:shd w:val="clear" w:color="auto" w:fill="FFFFFF"/>
        <w:tabs>
          <w:tab w:val="left" w:pos="567"/>
        </w:tabs>
        <w:ind w:firstLine="567"/>
        <w:jc w:val="both"/>
        <w:rPr>
          <w:bCs/>
          <w:color w:val="000000" w:themeColor="text1"/>
          <w:lang w:val="sr-Cyrl-RS"/>
        </w:rPr>
      </w:pPr>
      <w:r w:rsidRPr="007C6F47">
        <w:rPr>
          <w:color w:val="000000" w:themeColor="text1"/>
          <w:lang w:val="sr-Cyrl-CS"/>
        </w:rPr>
        <w:t>„</w:t>
      </w:r>
      <w:r w:rsidRPr="007C6F47">
        <w:rPr>
          <w:color w:val="000000" w:themeColor="text1"/>
          <w:lang w:val="sr-Latn-RS"/>
        </w:rPr>
        <w:t>7</w:t>
      </w:r>
      <w:r w:rsidRPr="007C6F47">
        <w:rPr>
          <w:color w:val="000000" w:themeColor="text1"/>
          <w:lang w:val="sr-Latn-CS"/>
        </w:rPr>
        <w:t xml:space="preserve">) </w:t>
      </w:r>
      <w:r w:rsidRPr="007C6F47">
        <w:rPr>
          <w:bCs/>
          <w:color w:val="000000" w:themeColor="text1"/>
          <w:lang w:val="sr-Cyrl-CS"/>
        </w:rPr>
        <w:t>путеве у јавној својини</w:t>
      </w:r>
      <w:r w:rsidRPr="007C6F47">
        <w:rPr>
          <w:bCs/>
          <w:color w:val="000000" w:themeColor="text1"/>
          <w:lang w:val="sr-Latn-RS"/>
        </w:rPr>
        <w:t xml:space="preserve"> (</w:t>
      </w:r>
      <w:r w:rsidRPr="007C6F47">
        <w:rPr>
          <w:bCs/>
          <w:color w:val="000000" w:themeColor="text1"/>
          <w:lang w:val="sr-Cyrl-CS"/>
        </w:rPr>
        <w:t>укључујући путно земљиште и путне објекте, осим функционалних садржаја пута и пратећих садржаја за потребе корисника пута, у складу са законом којим се уређују путеви)</w:t>
      </w:r>
      <w:r w:rsidRPr="007C6F47">
        <w:rPr>
          <w:bCs/>
          <w:color w:val="000000" w:themeColor="text1"/>
          <w:lang w:val="sr-Latn-RS"/>
        </w:rPr>
        <w:t xml:space="preserve">, </w:t>
      </w:r>
      <w:r w:rsidRPr="007C6F47">
        <w:rPr>
          <w:bCs/>
          <w:color w:val="000000" w:themeColor="text1"/>
          <w:lang w:val="sr-Cyrl-CS"/>
        </w:rPr>
        <w:t>пруге у јавној својини (укључујући земљишни појас испод пруге и са обе стране пруге који се сматра пружним појасом, у складу са законом којим се уређује железница</w:t>
      </w:r>
      <w:r w:rsidRPr="007C6F47">
        <w:rPr>
          <w:bCs/>
          <w:color w:val="000000" w:themeColor="text1"/>
          <w:lang w:val="sr-Latn-RS"/>
        </w:rPr>
        <w:t>)</w:t>
      </w:r>
      <w:r w:rsidRPr="007C6F47">
        <w:rPr>
          <w:bCs/>
          <w:color w:val="000000" w:themeColor="text1"/>
          <w:lang w:val="sr-Cyrl-RS"/>
        </w:rPr>
        <w:t>,</w:t>
      </w:r>
      <w:r w:rsidRPr="007C6F47">
        <w:rPr>
          <w:bCs/>
          <w:color w:val="000000" w:themeColor="text1"/>
          <w:lang w:val="sr-Cyrl-CS"/>
        </w:rPr>
        <w:t xml:space="preserve"> </w:t>
      </w:r>
      <w:r w:rsidRPr="007C6F47">
        <w:rPr>
          <w:bCs/>
          <w:color w:val="000000" w:themeColor="text1"/>
          <w:lang w:val="sr-Cyrl-RS"/>
        </w:rPr>
        <w:t xml:space="preserve">на </w:t>
      </w:r>
      <w:r w:rsidRPr="007C6F47">
        <w:rPr>
          <w:bCs/>
          <w:color w:val="000000" w:themeColor="text1"/>
          <w:lang w:val="sr-Latn-CS"/>
        </w:rPr>
        <w:t xml:space="preserve">друга добра у општој употреби у јавној својини, према прописима којима се уређује јавна својина, као и на </w:t>
      </w:r>
      <w:proofErr w:type="spellStart"/>
      <w:r w:rsidRPr="007C6F47">
        <w:rPr>
          <w:color w:val="000000" w:themeColor="text1"/>
        </w:rPr>
        <w:t>изграђене</w:t>
      </w:r>
      <w:proofErr w:type="spellEnd"/>
      <w:r w:rsidRPr="007C6F47">
        <w:rPr>
          <w:color w:val="000000" w:themeColor="text1"/>
        </w:rPr>
        <w:t xml:space="preserve"> </w:t>
      </w:r>
      <w:proofErr w:type="spellStart"/>
      <w:r w:rsidRPr="007C6F47">
        <w:rPr>
          <w:color w:val="000000" w:themeColor="text1"/>
        </w:rPr>
        <w:t>обале</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пристајање</w:t>
      </w:r>
      <w:proofErr w:type="spellEnd"/>
      <w:r w:rsidRPr="007C6F47">
        <w:rPr>
          <w:color w:val="000000" w:themeColor="text1"/>
        </w:rPr>
        <w:t xml:space="preserve"> </w:t>
      </w:r>
      <w:proofErr w:type="spellStart"/>
      <w:r w:rsidRPr="007C6F47">
        <w:rPr>
          <w:color w:val="000000" w:themeColor="text1"/>
        </w:rPr>
        <w:t>пловила</w:t>
      </w:r>
      <w:proofErr w:type="spellEnd"/>
      <w:r w:rsidRPr="007C6F47">
        <w:rPr>
          <w:color w:val="000000" w:themeColor="text1"/>
        </w:rPr>
        <w:t xml:space="preserve"> (</w:t>
      </w:r>
      <w:proofErr w:type="spellStart"/>
      <w:r w:rsidRPr="007C6F47">
        <w:rPr>
          <w:color w:val="000000" w:themeColor="text1"/>
        </w:rPr>
        <w:t>кејске</w:t>
      </w:r>
      <w:proofErr w:type="spellEnd"/>
      <w:r w:rsidRPr="007C6F47">
        <w:rPr>
          <w:color w:val="000000" w:themeColor="text1"/>
        </w:rPr>
        <w:t xml:space="preserve"> </w:t>
      </w:r>
      <w:proofErr w:type="spellStart"/>
      <w:r w:rsidRPr="007C6F47">
        <w:rPr>
          <w:color w:val="000000" w:themeColor="text1"/>
        </w:rPr>
        <w:t>зидове</w:t>
      </w:r>
      <w:proofErr w:type="spellEnd"/>
      <w:r w:rsidRPr="007C6F47">
        <w:rPr>
          <w:color w:val="000000" w:themeColor="text1"/>
        </w:rPr>
        <w:t xml:space="preserve"> и </w:t>
      </w:r>
      <w:proofErr w:type="spellStart"/>
      <w:r w:rsidRPr="007C6F47">
        <w:rPr>
          <w:color w:val="000000" w:themeColor="text1"/>
        </w:rPr>
        <w:t>слично</w:t>
      </w:r>
      <w:proofErr w:type="spellEnd"/>
      <w:r w:rsidRPr="007C6F47">
        <w:rPr>
          <w:color w:val="000000" w:themeColor="text1"/>
        </w:rPr>
        <w:t xml:space="preserve">), </w:t>
      </w:r>
      <w:proofErr w:type="spellStart"/>
      <w:r w:rsidRPr="007C6F47">
        <w:rPr>
          <w:color w:val="000000" w:themeColor="text1"/>
        </w:rPr>
        <w:t>бродске</w:t>
      </w:r>
      <w:proofErr w:type="spellEnd"/>
      <w:r w:rsidRPr="007C6F47">
        <w:rPr>
          <w:color w:val="000000" w:themeColor="text1"/>
        </w:rPr>
        <w:t xml:space="preserve"> </w:t>
      </w:r>
      <w:proofErr w:type="spellStart"/>
      <w:r w:rsidRPr="007C6F47">
        <w:rPr>
          <w:color w:val="000000" w:themeColor="text1"/>
        </w:rPr>
        <w:t>преводнице</w:t>
      </w:r>
      <w:proofErr w:type="spellEnd"/>
      <w:r w:rsidRPr="007C6F47">
        <w:rPr>
          <w:color w:val="000000" w:themeColor="text1"/>
        </w:rPr>
        <w:t>,</w:t>
      </w:r>
      <w:r w:rsidRPr="007C6F47">
        <w:rPr>
          <w:color w:val="000000" w:themeColor="text1"/>
          <w:lang w:val="sr-Cyrl-RS"/>
        </w:rPr>
        <w:t xml:space="preserve"> </w:t>
      </w:r>
      <w:r w:rsidRPr="007C6F47">
        <w:rPr>
          <w:bCs/>
          <w:color w:val="000000" w:themeColor="text1"/>
          <w:lang w:val="sr-Latn-CS"/>
        </w:rPr>
        <w:t>маневарску површину и полетно слетне стазе на аеродромима</w:t>
      </w:r>
      <w:r w:rsidRPr="007C6F47">
        <w:rPr>
          <w:bCs/>
          <w:color w:val="000000" w:themeColor="text1"/>
          <w:lang w:val="sr-Cyrl-CS"/>
        </w:rPr>
        <w:t xml:space="preserve"> (укључујући земљиште испод њих)</w:t>
      </w:r>
      <w:r w:rsidRPr="007C6F47">
        <w:rPr>
          <w:bCs/>
          <w:color w:val="000000" w:themeColor="text1"/>
          <w:lang w:val="sr-Latn-CS"/>
        </w:rPr>
        <w:t>;”</w:t>
      </w:r>
      <w:r w:rsidRPr="007C6F47">
        <w:rPr>
          <w:bCs/>
          <w:color w:val="000000" w:themeColor="text1"/>
          <w:lang w:val="sr-Cyrl-RS"/>
        </w:rPr>
        <w:t>.</w:t>
      </w:r>
    </w:p>
    <w:p w:rsidR="007C6F47" w:rsidRPr="007C6F47" w:rsidRDefault="007C6F47" w:rsidP="007C6F47">
      <w:pPr>
        <w:shd w:val="clear" w:color="auto" w:fill="FFFFFF"/>
        <w:ind w:firstLine="567"/>
        <w:jc w:val="both"/>
        <w:rPr>
          <w:color w:val="000000" w:themeColor="text1"/>
          <w:lang w:val="sr-Cyrl-RS"/>
        </w:rPr>
      </w:pPr>
      <w:r w:rsidRPr="007C6F47">
        <w:rPr>
          <w:bCs/>
          <w:color w:val="000000" w:themeColor="text1"/>
          <w:lang w:val="sr-Cyrl-CS"/>
        </w:rPr>
        <w:t>У тачки 8) после речи: „стоваришним објектом” додају се речи: „</w:t>
      </w:r>
      <w:r w:rsidRPr="007C6F47">
        <w:rPr>
          <w:color w:val="000000" w:themeColor="text1"/>
          <w:lang w:val="sr-Cyrl-RS"/>
        </w:rPr>
        <w:t>или објектом из члана 2б став 1. овог закона”.</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 xml:space="preserve">У тачки 12) </w:t>
      </w:r>
      <w:r w:rsidR="002766CD" w:rsidRPr="007C6F47">
        <w:rPr>
          <w:color w:val="000000" w:themeColor="text1"/>
          <w:lang w:val="sr-Cyrl-RS"/>
        </w:rPr>
        <w:t xml:space="preserve">тачка </w:t>
      </w:r>
      <w:r w:rsidRPr="007C6F47">
        <w:rPr>
          <w:color w:val="000000" w:themeColor="text1"/>
          <w:lang w:val="sr-Cyrl-RS"/>
        </w:rPr>
        <w:t xml:space="preserve">на крају замењује </w:t>
      </w:r>
      <w:r w:rsidR="002766CD" w:rsidRPr="007C6F47">
        <w:rPr>
          <w:color w:val="000000" w:themeColor="text1"/>
          <w:lang w:val="sr-Cyrl-RS"/>
        </w:rPr>
        <w:t xml:space="preserve">се </w:t>
      </w:r>
      <w:r w:rsidRPr="007C6F47">
        <w:rPr>
          <w:color w:val="000000" w:themeColor="text1"/>
          <w:lang w:val="sr-Cyrl-RS"/>
        </w:rPr>
        <w:t xml:space="preserve">тачком и запетом. </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После тачке 12) додају се тач. 13) и 14), које гласе:</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w:t>
      </w:r>
      <w:r w:rsidRPr="007C6F47">
        <w:rPr>
          <w:color w:val="000000" w:themeColor="text1"/>
        </w:rPr>
        <w:t xml:space="preserve">13) </w:t>
      </w:r>
      <w:r w:rsidRPr="007C6F47">
        <w:rPr>
          <w:color w:val="000000" w:themeColor="text1"/>
          <w:lang w:val="sr-Cyrl-RS"/>
        </w:rPr>
        <w:t>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(1) је приватни партнер накнадно стечено земљиште прибавио у циљу испуњења обавеза из уговора о концесији;</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(2) је приватни партнер накнадно стечено земљиште прибавио уз сагласност даваоца концесије;</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(3) се накнадно стечено земљиште и на њему изграђени објекти користе искључиво за сврху извршења обавеза из уговора о концесији;</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 xml:space="preserve">(4) се приватни партнер, у складу са уговором о концесији, обавезао да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као и да тај пренос изврши најкасније до дана престанка уговора о концесији по било ком основу; </w:t>
      </w:r>
    </w:p>
    <w:p w:rsidR="007C6F47" w:rsidRPr="007C6F47" w:rsidRDefault="007C6F47" w:rsidP="007C6F47">
      <w:pPr>
        <w:shd w:val="clear" w:color="auto" w:fill="FFFFFF"/>
        <w:spacing w:after="50"/>
        <w:ind w:firstLine="567"/>
        <w:jc w:val="both"/>
        <w:rPr>
          <w:color w:val="000000" w:themeColor="text1"/>
          <w:lang w:val="sr-Latn-CS"/>
        </w:rPr>
      </w:pPr>
      <w:r w:rsidRPr="007C6F47">
        <w:rPr>
          <w:color w:val="000000" w:themeColor="text1"/>
          <w:lang w:val="sr-Cyrl-RS"/>
        </w:rPr>
        <w:lastRenderedPageBreak/>
        <w:t xml:space="preserve">14) за које је обвезник Црвени крст Србије, </w:t>
      </w:r>
      <w:r w:rsidRPr="007C6F47">
        <w:rPr>
          <w:color w:val="000000" w:themeColor="text1"/>
          <w:lang w:val="sr-Latn-RS"/>
        </w:rPr>
        <w:t xml:space="preserve">односно </w:t>
      </w:r>
      <w:proofErr w:type="spellStart"/>
      <w:r w:rsidRPr="007C6F47">
        <w:rPr>
          <w:color w:val="000000" w:themeColor="text1"/>
          <w:shd w:val="clear" w:color="auto" w:fill="FFFFFF"/>
        </w:rPr>
        <w:t>покрајинск</w:t>
      </w:r>
      <w:proofErr w:type="spellEnd"/>
      <w:r w:rsidRPr="007C6F47">
        <w:rPr>
          <w:color w:val="000000" w:themeColor="text1"/>
          <w:shd w:val="clear" w:color="auto" w:fill="FFFFFF"/>
          <w:lang w:val="sr-Cyrl-RS"/>
        </w:rPr>
        <w:t>а</w:t>
      </w:r>
      <w:r w:rsidRPr="007C6F47">
        <w:rPr>
          <w:color w:val="000000" w:themeColor="text1"/>
          <w:shd w:val="clear" w:color="auto" w:fill="FFFFFF"/>
        </w:rPr>
        <w:t xml:space="preserve">, </w:t>
      </w:r>
      <w:proofErr w:type="spellStart"/>
      <w:r w:rsidRPr="007C6F47">
        <w:rPr>
          <w:color w:val="000000" w:themeColor="text1"/>
          <w:shd w:val="clear" w:color="auto" w:fill="FFFFFF"/>
        </w:rPr>
        <w:t>градск</w:t>
      </w:r>
      <w:proofErr w:type="spellEnd"/>
      <w:r w:rsidRPr="007C6F47">
        <w:rPr>
          <w:color w:val="000000" w:themeColor="text1"/>
          <w:shd w:val="clear" w:color="auto" w:fill="FFFFFF"/>
          <w:lang w:val="sr-Cyrl-RS"/>
        </w:rPr>
        <w:t>а</w:t>
      </w:r>
      <w:r w:rsidRPr="007C6F47">
        <w:rPr>
          <w:color w:val="000000" w:themeColor="text1"/>
          <w:shd w:val="clear" w:color="auto" w:fill="FFFFFF"/>
        </w:rPr>
        <w:t xml:space="preserve"> и</w:t>
      </w:r>
      <w:r w:rsidRPr="007C6F47">
        <w:rPr>
          <w:color w:val="000000" w:themeColor="text1"/>
          <w:shd w:val="clear" w:color="auto" w:fill="FFFFFF"/>
          <w:lang w:val="sr-Cyrl-RS"/>
        </w:rPr>
        <w:t>ли</w:t>
      </w:r>
      <w:r w:rsidRPr="007C6F47">
        <w:rPr>
          <w:color w:val="000000" w:themeColor="text1"/>
          <w:shd w:val="clear" w:color="auto" w:fill="FFFFFF"/>
        </w:rPr>
        <w:t xml:space="preserve"> </w:t>
      </w:r>
      <w:proofErr w:type="spellStart"/>
      <w:r w:rsidRPr="007C6F47">
        <w:rPr>
          <w:color w:val="000000" w:themeColor="text1"/>
          <w:shd w:val="clear" w:color="auto" w:fill="FFFFFF"/>
        </w:rPr>
        <w:t>општинск</w:t>
      </w:r>
      <w:proofErr w:type="spellEnd"/>
      <w:r w:rsidRPr="007C6F47">
        <w:rPr>
          <w:color w:val="000000" w:themeColor="text1"/>
          <w:shd w:val="clear" w:color="auto" w:fill="FFFFFF"/>
          <w:lang w:val="sr-Cyrl-RS"/>
        </w:rPr>
        <w:t>а</w:t>
      </w:r>
      <w:r w:rsidRPr="007C6F47">
        <w:rPr>
          <w:color w:val="000000" w:themeColor="text1"/>
          <w:shd w:val="clear" w:color="auto" w:fill="FFFFFF"/>
        </w:rPr>
        <w:t xml:space="preserve"> </w:t>
      </w:r>
      <w:proofErr w:type="spellStart"/>
      <w:r w:rsidRPr="007C6F47">
        <w:rPr>
          <w:color w:val="000000" w:themeColor="text1"/>
          <w:shd w:val="clear" w:color="auto" w:fill="FFFFFF"/>
        </w:rPr>
        <w:t>организациј</w:t>
      </w:r>
      <w:proofErr w:type="spellEnd"/>
      <w:r w:rsidRPr="007C6F47">
        <w:rPr>
          <w:color w:val="000000" w:themeColor="text1"/>
          <w:shd w:val="clear" w:color="auto" w:fill="FFFFFF"/>
          <w:lang w:val="sr-Cyrl-RS"/>
        </w:rPr>
        <w:t>а</w:t>
      </w:r>
      <w:r w:rsidRPr="007C6F47">
        <w:rPr>
          <w:color w:val="000000" w:themeColor="text1"/>
          <w:shd w:val="clear" w:color="auto" w:fill="FFFFFF"/>
        </w:rPr>
        <w:t xml:space="preserve"> </w:t>
      </w:r>
      <w:proofErr w:type="spellStart"/>
      <w:r w:rsidRPr="007C6F47">
        <w:rPr>
          <w:color w:val="000000" w:themeColor="text1"/>
          <w:shd w:val="clear" w:color="auto" w:fill="FFFFFF"/>
        </w:rPr>
        <w:t>Црвеног</w:t>
      </w:r>
      <w:proofErr w:type="spellEnd"/>
      <w:r w:rsidRPr="007C6F47">
        <w:rPr>
          <w:color w:val="000000" w:themeColor="text1"/>
          <w:shd w:val="clear" w:color="auto" w:fill="FFFFFF"/>
        </w:rPr>
        <w:t xml:space="preserve"> </w:t>
      </w:r>
      <w:proofErr w:type="spellStart"/>
      <w:r w:rsidRPr="007C6F47">
        <w:rPr>
          <w:color w:val="000000" w:themeColor="text1"/>
          <w:shd w:val="clear" w:color="auto" w:fill="FFFFFF"/>
        </w:rPr>
        <w:t>крста</w:t>
      </w:r>
      <w:proofErr w:type="spellEnd"/>
      <w:r w:rsidRPr="007C6F47">
        <w:rPr>
          <w:color w:val="000000" w:themeColor="text1"/>
          <w:shd w:val="clear" w:color="auto" w:fill="FFFFFF"/>
        </w:rPr>
        <w:t xml:space="preserve"> </w:t>
      </w:r>
      <w:proofErr w:type="spellStart"/>
      <w:r w:rsidRPr="007C6F47">
        <w:rPr>
          <w:color w:val="000000" w:themeColor="text1"/>
          <w:shd w:val="clear" w:color="auto" w:fill="FFFFFF"/>
        </w:rPr>
        <w:t>основан</w:t>
      </w:r>
      <w:proofErr w:type="spellEnd"/>
      <w:r w:rsidRPr="007C6F47">
        <w:rPr>
          <w:color w:val="000000" w:themeColor="text1"/>
          <w:shd w:val="clear" w:color="auto" w:fill="FFFFFF"/>
          <w:lang w:val="sr-Cyrl-RS"/>
        </w:rPr>
        <w:t>а</w:t>
      </w:r>
      <w:r w:rsidRPr="007C6F47">
        <w:rPr>
          <w:color w:val="000000" w:themeColor="text1"/>
          <w:shd w:val="clear" w:color="auto" w:fill="FFFFFF"/>
        </w:rPr>
        <w:t xml:space="preserve"> </w:t>
      </w:r>
      <w:proofErr w:type="spellStart"/>
      <w:r w:rsidRPr="007C6F47">
        <w:rPr>
          <w:color w:val="000000" w:themeColor="text1"/>
          <w:shd w:val="clear" w:color="auto" w:fill="FFFFFF"/>
        </w:rPr>
        <w:t>на</w:t>
      </w:r>
      <w:proofErr w:type="spellEnd"/>
      <w:r w:rsidRPr="007C6F47">
        <w:rPr>
          <w:color w:val="000000" w:themeColor="text1"/>
          <w:shd w:val="clear" w:color="auto" w:fill="FFFFFF"/>
        </w:rPr>
        <w:t xml:space="preserve"> </w:t>
      </w:r>
      <w:proofErr w:type="spellStart"/>
      <w:r w:rsidRPr="007C6F47">
        <w:rPr>
          <w:color w:val="000000" w:themeColor="text1"/>
          <w:shd w:val="clear" w:color="auto" w:fill="FFFFFF"/>
        </w:rPr>
        <w:t>територији</w:t>
      </w:r>
      <w:proofErr w:type="spellEnd"/>
      <w:r w:rsidRPr="007C6F47">
        <w:rPr>
          <w:color w:val="000000" w:themeColor="text1"/>
          <w:shd w:val="clear" w:color="auto" w:fill="FFFFFF"/>
        </w:rPr>
        <w:t xml:space="preserve"> </w:t>
      </w:r>
      <w:proofErr w:type="spellStart"/>
      <w:r w:rsidRPr="007C6F47">
        <w:rPr>
          <w:color w:val="000000" w:themeColor="text1"/>
          <w:shd w:val="clear" w:color="auto" w:fill="FFFFFF"/>
        </w:rPr>
        <w:t>Републике</w:t>
      </w:r>
      <w:proofErr w:type="spellEnd"/>
      <w:r w:rsidRPr="007C6F47">
        <w:rPr>
          <w:color w:val="000000" w:themeColor="text1"/>
          <w:shd w:val="clear" w:color="auto" w:fill="FFFFFF"/>
        </w:rPr>
        <w:t xml:space="preserve"> </w:t>
      </w:r>
      <w:proofErr w:type="spellStart"/>
      <w:r w:rsidRPr="007C6F47">
        <w:rPr>
          <w:color w:val="000000" w:themeColor="text1"/>
          <w:shd w:val="clear" w:color="auto" w:fill="FFFFFF"/>
        </w:rPr>
        <w:t>Србије</w:t>
      </w:r>
      <w:proofErr w:type="spellEnd"/>
      <w:r w:rsidRPr="007C6F47">
        <w:rPr>
          <w:color w:val="000000" w:themeColor="text1"/>
          <w:shd w:val="clear" w:color="auto" w:fill="FFFFFF"/>
        </w:rPr>
        <w:t xml:space="preserve">, </w:t>
      </w:r>
      <w:r w:rsidRPr="007C6F47">
        <w:rPr>
          <w:color w:val="000000" w:themeColor="text1"/>
          <w:lang w:val="sr-Cyrl-RS"/>
        </w:rPr>
        <w:t>које се искључиво користе за обављање делатности те организације Црвеног крста.”</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У ставу 3.</w:t>
      </w:r>
      <w:r w:rsidRPr="007C6F47">
        <w:rPr>
          <w:color w:val="000000" w:themeColor="text1"/>
        </w:rPr>
        <w:t xml:space="preserve"> </w:t>
      </w:r>
      <w:r w:rsidRPr="007C6F47">
        <w:rPr>
          <w:color w:val="000000" w:themeColor="text1"/>
          <w:lang w:val="sr-Cyrl-RS"/>
        </w:rPr>
        <w:t>после речи: „</w:t>
      </w:r>
      <w:proofErr w:type="spellStart"/>
      <w:r w:rsidRPr="007C6F47">
        <w:rPr>
          <w:color w:val="000000" w:themeColor="text1"/>
        </w:rPr>
        <w:t>до</w:t>
      </w:r>
      <w:proofErr w:type="spellEnd"/>
      <w:r w:rsidRPr="007C6F47">
        <w:rPr>
          <w:color w:val="000000" w:themeColor="text1"/>
        </w:rPr>
        <w:t xml:space="preserve"> 11)</w:t>
      </w:r>
      <w:r w:rsidRPr="007C6F47">
        <w:rPr>
          <w:color w:val="000000" w:themeColor="text1"/>
          <w:lang w:val="sr-Cyrl-RS"/>
        </w:rPr>
        <w:t>” додају се запета и речи: „тач.</w:t>
      </w:r>
      <w:r w:rsidRPr="007C6F47">
        <w:rPr>
          <w:b/>
          <w:color w:val="000000" w:themeColor="text1"/>
          <w:lang w:val="sr-Cyrl-RS"/>
        </w:rPr>
        <w:t xml:space="preserve"> </w:t>
      </w:r>
      <w:r w:rsidRPr="007C6F47">
        <w:rPr>
          <w:color w:val="000000" w:themeColor="text1"/>
          <w:lang w:val="sr-Cyrl-RS"/>
        </w:rPr>
        <w:t>13) и 14)” а</w:t>
      </w:r>
      <w:r w:rsidRPr="007C6F47">
        <w:rPr>
          <w:color w:val="FF0000"/>
          <w:lang w:val="sr-Cyrl-RS"/>
        </w:rPr>
        <w:t xml:space="preserve"> </w:t>
      </w:r>
      <w:r w:rsidRPr="007C6F47">
        <w:rPr>
          <w:color w:val="000000" w:themeColor="text1"/>
          <w:lang w:val="sr-Cyrl-RS"/>
        </w:rPr>
        <w:t xml:space="preserve"> после речи: „прихода” додају се запета и речи:</w:t>
      </w:r>
      <w:r w:rsidRPr="007C6F47">
        <w:rPr>
          <w:color w:val="000000" w:themeColor="text1"/>
          <w:lang w:val="sr-Cyrl-CS"/>
        </w:rPr>
        <w:t xml:space="preserve"> „осим на непокретности из става 1. тачка 7) овог члана за које је уговором о концесији уређено да концесионар неће плаћати порез на имовину.</w:t>
      </w:r>
      <w:r w:rsidRPr="007C6F47">
        <w:rPr>
          <w:color w:val="000000" w:themeColor="text1"/>
          <w:lang w:val="sr-Cyrl-RS"/>
        </w:rPr>
        <w:t>”</w:t>
      </w:r>
    </w:p>
    <w:p w:rsidR="007C6F47" w:rsidRPr="007C6F47" w:rsidRDefault="007C6F47" w:rsidP="007C6F47">
      <w:pPr>
        <w:shd w:val="clear" w:color="auto" w:fill="FFFFFF"/>
        <w:ind w:firstLine="567"/>
        <w:jc w:val="both"/>
        <w:rPr>
          <w:b/>
          <w:bCs/>
          <w:color w:val="000000" w:themeColor="text1"/>
          <w:lang w:val="sr-Cyrl-RS"/>
        </w:rPr>
      </w:pPr>
      <w:r w:rsidRPr="007C6F47">
        <w:rPr>
          <w:color w:val="000000" w:themeColor="text1"/>
          <w:lang w:val="sr-Cyrl-RS"/>
        </w:rPr>
        <w:t xml:space="preserve">У ставу 6. </w:t>
      </w:r>
      <w:r w:rsidRPr="007C6F47">
        <w:rPr>
          <w:bCs/>
          <w:color w:val="000000" w:themeColor="text1"/>
          <w:lang w:val="sr-Cyrl-CS"/>
        </w:rPr>
        <w:t>после речи: „продаји,</w:t>
      </w:r>
      <w:r w:rsidRPr="007C6F47">
        <w:rPr>
          <w:color w:val="000000" w:themeColor="text1"/>
          <w:lang w:val="sr-Cyrl-RS"/>
        </w:rPr>
        <w:t xml:space="preserve">” додају се речи: „које се не користе,”. </w:t>
      </w:r>
      <w:r w:rsidRPr="007C6F47">
        <w:rPr>
          <w:color w:val="000000" w:themeColor="text1"/>
        </w:rPr>
        <w:t xml:space="preserve"> </w:t>
      </w:r>
    </w:p>
    <w:p w:rsidR="007C6F47" w:rsidRPr="007C6F47" w:rsidRDefault="007C6F47" w:rsidP="007C6F47">
      <w:pPr>
        <w:pStyle w:val="Heading4"/>
        <w:tabs>
          <w:tab w:val="left" w:pos="1125"/>
        </w:tabs>
        <w:spacing w:before="0"/>
        <w:ind w:firstLine="720"/>
        <w:rPr>
          <w:rFonts w:ascii="Times New Roman" w:hAnsi="Times New Roman" w:cs="Times New Roman"/>
          <w:b w:val="0"/>
          <w:i w:val="0"/>
          <w:color w:val="000000" w:themeColor="text1"/>
          <w:lang w:val="sr-Cyrl-CS"/>
        </w:rPr>
      </w:pPr>
    </w:p>
    <w:p w:rsidR="007C6F47" w:rsidRPr="007C6F47" w:rsidRDefault="007C6F47" w:rsidP="007C6F47">
      <w:pPr>
        <w:shd w:val="clear" w:color="auto" w:fill="FFFFFF"/>
        <w:jc w:val="center"/>
        <w:outlineLvl w:val="4"/>
        <w:rPr>
          <w:bCs/>
          <w:color w:val="000000" w:themeColor="text1"/>
          <w:lang w:val="sr-Cyrl-CS"/>
        </w:rPr>
      </w:pPr>
      <w:r w:rsidRPr="007C6F47">
        <w:rPr>
          <w:bCs/>
          <w:color w:val="000000" w:themeColor="text1"/>
          <w:lang w:val="sr-Latn-CS"/>
        </w:rPr>
        <w:t>Члан 1</w:t>
      </w:r>
      <w:r w:rsidRPr="007C6F47">
        <w:rPr>
          <w:bCs/>
          <w:color w:val="000000" w:themeColor="text1"/>
          <w:lang w:val="sr-Cyrl-CS"/>
        </w:rPr>
        <w:t>1</w:t>
      </w:r>
      <w:r w:rsidRPr="007C6F47">
        <w:rPr>
          <w:bCs/>
          <w:color w:val="000000" w:themeColor="text1"/>
          <w:lang w:val="sr-Latn-CS"/>
        </w:rPr>
        <w:t>.</w:t>
      </w:r>
    </w:p>
    <w:p w:rsidR="007C6F47" w:rsidRPr="007C6F47" w:rsidRDefault="007C6F47" w:rsidP="007C6F47">
      <w:pPr>
        <w:pStyle w:val="Heading4"/>
        <w:spacing w:before="0"/>
        <w:ind w:firstLine="567"/>
        <w:rPr>
          <w:rFonts w:ascii="Times New Roman" w:hAnsi="Times New Roman" w:cs="Times New Roman"/>
          <w:b w:val="0"/>
          <w:i w:val="0"/>
          <w:color w:val="000000" w:themeColor="text1"/>
        </w:rPr>
      </w:pPr>
      <w:proofErr w:type="spellStart"/>
      <w:r w:rsidRPr="007C6F47">
        <w:rPr>
          <w:rFonts w:ascii="Times New Roman" w:hAnsi="Times New Roman" w:cs="Times New Roman"/>
          <w:b w:val="0"/>
          <w:i w:val="0"/>
          <w:color w:val="000000" w:themeColor="text1"/>
        </w:rPr>
        <w:t>После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члана</w:t>
      </w:r>
      <w:proofErr w:type="spellEnd"/>
      <w:r w:rsidRPr="007C6F47">
        <w:rPr>
          <w:rFonts w:ascii="Times New Roman" w:hAnsi="Times New Roman" w:cs="Times New Roman"/>
          <w:b w:val="0"/>
          <w:i w:val="0"/>
          <w:color w:val="000000" w:themeColor="text1"/>
        </w:rPr>
        <w:t xml:space="preserve"> 12. </w:t>
      </w:r>
      <w:proofErr w:type="spellStart"/>
      <w:r w:rsidRPr="007C6F47">
        <w:rPr>
          <w:rFonts w:ascii="Times New Roman" w:hAnsi="Times New Roman" w:cs="Times New Roman"/>
          <w:b w:val="0"/>
          <w:i w:val="0"/>
          <w:color w:val="000000" w:themeColor="text1"/>
        </w:rPr>
        <w:t>додаје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се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12а, </w:t>
      </w:r>
      <w:proofErr w:type="spellStart"/>
      <w:r w:rsidRPr="007C6F47">
        <w:rPr>
          <w:rFonts w:ascii="Times New Roman" w:hAnsi="Times New Roman" w:cs="Times New Roman"/>
          <w:b w:val="0"/>
          <w:i w:val="0"/>
          <w:color w:val="000000" w:themeColor="text1"/>
        </w:rPr>
        <w:t>који</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гласи</w:t>
      </w:r>
      <w:proofErr w:type="spellEnd"/>
      <w:r w:rsidRPr="007C6F47">
        <w:rPr>
          <w:rFonts w:ascii="Times New Roman" w:hAnsi="Times New Roman" w:cs="Times New Roman"/>
          <w:b w:val="0"/>
          <w:i w:val="0"/>
          <w:color w:val="000000" w:themeColor="text1"/>
        </w:rPr>
        <w:t xml:space="preserve">: </w:t>
      </w:r>
    </w:p>
    <w:p w:rsidR="007C6F47" w:rsidRPr="007C6F47" w:rsidRDefault="007C6F47" w:rsidP="007C6F47">
      <w:pPr>
        <w:shd w:val="clear" w:color="auto" w:fill="FFFFFF"/>
        <w:ind w:left="360"/>
        <w:jc w:val="center"/>
        <w:rPr>
          <w:bCs/>
          <w:color w:val="000000" w:themeColor="text1"/>
        </w:rPr>
      </w:pPr>
    </w:p>
    <w:p w:rsidR="007C6F47" w:rsidRPr="007C6F47" w:rsidRDefault="007C6F47" w:rsidP="007C6F47">
      <w:pPr>
        <w:shd w:val="clear" w:color="auto" w:fill="FFFFFF"/>
        <w:jc w:val="center"/>
        <w:rPr>
          <w:bCs/>
          <w:color w:val="000000" w:themeColor="text1"/>
          <w:lang w:val="sr-Cyrl-CS"/>
        </w:rPr>
      </w:pPr>
      <w:r w:rsidRPr="007C6F47">
        <w:rPr>
          <w:bCs/>
          <w:color w:val="000000" w:themeColor="text1"/>
        </w:rPr>
        <w:t>„</w:t>
      </w:r>
      <w:r w:rsidRPr="007C6F47">
        <w:rPr>
          <w:bCs/>
          <w:color w:val="000000" w:themeColor="text1"/>
          <w:lang w:val="sr-Cyrl-CS"/>
        </w:rPr>
        <w:t>Члан 12а</w:t>
      </w:r>
    </w:p>
    <w:p w:rsidR="007C6F47" w:rsidRPr="007C6F47" w:rsidRDefault="007C6F47" w:rsidP="007C6F47">
      <w:pPr>
        <w:shd w:val="clear" w:color="auto" w:fill="FFFFFF"/>
        <w:ind w:firstLine="567"/>
        <w:jc w:val="both"/>
        <w:outlineLvl w:val="4"/>
        <w:rPr>
          <w:color w:val="000000" w:themeColor="text1"/>
        </w:rPr>
      </w:pPr>
      <w:r w:rsidRPr="007C6F47">
        <w:rPr>
          <w:color w:val="000000" w:themeColor="text1"/>
          <w:lang w:val="sr-Cyrl-RS"/>
        </w:rPr>
        <w:t>П</w:t>
      </w:r>
      <w:proofErr w:type="spellStart"/>
      <w:r w:rsidRPr="007C6F47">
        <w:rPr>
          <w:color w:val="000000" w:themeColor="text1"/>
        </w:rPr>
        <w:t>овршина</w:t>
      </w:r>
      <w:proofErr w:type="spellEnd"/>
      <w:r w:rsidRPr="007C6F47">
        <w:rPr>
          <w:color w:val="000000" w:themeColor="text1"/>
        </w:rPr>
        <w:t xml:space="preserve"> </w:t>
      </w:r>
      <w:r w:rsidRPr="007C6F47">
        <w:rPr>
          <w:color w:val="000000" w:themeColor="text1"/>
          <w:lang w:val="sr-Cyrl-RS"/>
        </w:rPr>
        <w:t xml:space="preserve">земљишта </w:t>
      </w:r>
      <w:proofErr w:type="spellStart"/>
      <w:r w:rsidRPr="007C6F47">
        <w:rPr>
          <w:color w:val="000000" w:themeColor="text1"/>
        </w:rPr>
        <w:t>под</w:t>
      </w:r>
      <w:proofErr w:type="spellEnd"/>
      <w:r w:rsidRPr="007C6F47">
        <w:rPr>
          <w:color w:val="000000" w:themeColor="text1"/>
        </w:rPr>
        <w:t xml:space="preserve"> </w:t>
      </w:r>
      <w:proofErr w:type="spellStart"/>
      <w:r w:rsidRPr="007C6F47">
        <w:rPr>
          <w:color w:val="000000" w:themeColor="text1"/>
        </w:rPr>
        <w:t>објектом</w:t>
      </w:r>
      <w:proofErr w:type="spellEnd"/>
      <w:r w:rsidRPr="007C6F47">
        <w:rPr>
          <w:color w:val="000000" w:themeColor="text1"/>
          <w:lang w:val="sr-Cyrl-RS"/>
        </w:rPr>
        <w:t>,</w:t>
      </w:r>
      <w:r w:rsidRPr="007C6F47">
        <w:rPr>
          <w:color w:val="000000" w:themeColor="text1"/>
        </w:rPr>
        <w:t xml:space="preserve"> </w:t>
      </w:r>
      <w:r w:rsidRPr="007C6F47">
        <w:rPr>
          <w:color w:val="000000" w:themeColor="text1"/>
          <w:lang w:val="sr-Cyrl-RS"/>
        </w:rPr>
        <w:t xml:space="preserve">у складу са чланом 12. став 1. тачка 8) овог закона, </w:t>
      </w:r>
      <w:proofErr w:type="spellStart"/>
      <w:r w:rsidRPr="007C6F47">
        <w:rPr>
          <w:color w:val="000000" w:themeColor="text1"/>
        </w:rPr>
        <w:t>је</w:t>
      </w:r>
      <w:proofErr w:type="spellEnd"/>
      <w:r w:rsidRPr="007C6F47">
        <w:rPr>
          <w:color w:val="000000" w:themeColor="text1"/>
          <w:lang w:val="sr-Cyrl-RS"/>
        </w:rPr>
        <w:t>сте</w:t>
      </w:r>
      <w:r w:rsidRPr="007C6F47">
        <w:rPr>
          <w:color w:val="000000" w:themeColor="text1"/>
        </w:rPr>
        <w:t xml:space="preserve"> </w:t>
      </w:r>
      <w:proofErr w:type="spellStart"/>
      <w:r w:rsidRPr="007C6F47">
        <w:rPr>
          <w:color w:val="000000" w:themeColor="text1"/>
        </w:rPr>
        <w:t>површина</w:t>
      </w:r>
      <w:proofErr w:type="spellEnd"/>
      <w:r w:rsidRPr="007C6F47">
        <w:rPr>
          <w:color w:val="000000" w:themeColor="text1"/>
        </w:rPr>
        <w:t xml:space="preserve"> </w:t>
      </w:r>
      <w:r w:rsidRPr="007C6F47">
        <w:rPr>
          <w:color w:val="000000" w:themeColor="text1"/>
          <w:lang w:val="sr-Cyrl-RS"/>
        </w:rPr>
        <w:t>земљишта испод објекта,</w:t>
      </w:r>
      <w:r w:rsidRPr="007C6F47">
        <w:rPr>
          <w:color w:val="000000" w:themeColor="text1"/>
        </w:rPr>
        <w:t xml:space="preserve"> </w:t>
      </w:r>
      <w:r w:rsidRPr="007C6F47">
        <w:rPr>
          <w:color w:val="000000" w:themeColor="text1"/>
          <w:lang w:val="sr-Cyrl-RS"/>
        </w:rPr>
        <w:t>ис</w:t>
      </w:r>
      <w:proofErr w:type="spellStart"/>
      <w:r w:rsidRPr="007C6F47">
        <w:rPr>
          <w:color w:val="000000" w:themeColor="text1"/>
        </w:rPr>
        <w:t>кључујући</w:t>
      </w:r>
      <w:proofErr w:type="spellEnd"/>
      <w:r w:rsidRPr="007C6F47">
        <w:rPr>
          <w:color w:val="000000" w:themeColor="text1"/>
        </w:rPr>
        <w:t xml:space="preserve"> </w:t>
      </w:r>
      <w:r w:rsidRPr="007C6F47">
        <w:rPr>
          <w:color w:val="000000" w:themeColor="text1"/>
          <w:lang w:val="sr-Cyrl-RS"/>
        </w:rPr>
        <w:t>површину испод ободних зидова тог објекта и степеништа изван габарита објекта, који нису у заједничкој недељивој својини.</w:t>
      </w:r>
      <w:r w:rsidRPr="007C6F47">
        <w:rPr>
          <w:color w:val="000000" w:themeColor="text1"/>
        </w:rPr>
        <w:t xml:space="preserve"> </w:t>
      </w:r>
    </w:p>
    <w:p w:rsidR="007C6F47" w:rsidRPr="007C6F47" w:rsidRDefault="007C6F47" w:rsidP="007C6F47">
      <w:pPr>
        <w:shd w:val="clear" w:color="auto" w:fill="FFFFFF"/>
        <w:ind w:firstLine="567"/>
        <w:jc w:val="both"/>
        <w:outlineLvl w:val="4"/>
        <w:rPr>
          <w:bCs/>
          <w:color w:val="000000" w:themeColor="text1"/>
          <w:lang w:val="sr-Cyrl-CS"/>
        </w:rPr>
      </w:pPr>
      <w:r w:rsidRPr="007C6F47">
        <w:rPr>
          <w:bCs/>
          <w:color w:val="000000" w:themeColor="text1"/>
          <w:lang w:val="sr-Cyrl-CS"/>
        </w:rPr>
        <w:t>Кад за део објекта обвезник нема обавезу плаћања пореза у складу са овим законом, право на пореско ослобођење из члана 12. став 1. тачка 8) овог закона остварује се за део површине земљишта под објектом, у складу са ставом 1. овог члана, сразмеран учешћу корисне површине дела објекта на који се порез на имовину плаћа у укупној корисној површини тог објекта.”</w:t>
      </w:r>
    </w:p>
    <w:p w:rsidR="007C6F47" w:rsidRPr="007C6F47" w:rsidRDefault="007C6F47" w:rsidP="007C6F47">
      <w:pPr>
        <w:pStyle w:val="Heading4"/>
        <w:tabs>
          <w:tab w:val="left" w:pos="1125"/>
        </w:tabs>
        <w:spacing w:before="0"/>
        <w:ind w:firstLine="720"/>
        <w:rPr>
          <w:rFonts w:ascii="Times New Roman" w:hAnsi="Times New Roman" w:cs="Times New Roman"/>
          <w:b w:val="0"/>
          <w:i w:val="0"/>
          <w:color w:val="000000" w:themeColor="text1"/>
          <w:lang w:val="sr-Cyrl-CS"/>
        </w:rPr>
      </w:pPr>
    </w:p>
    <w:p w:rsidR="007C6F47" w:rsidRPr="007C6F47" w:rsidRDefault="007C6F47" w:rsidP="007C6F47">
      <w:pPr>
        <w:shd w:val="clear" w:color="auto" w:fill="FFFFFF"/>
        <w:jc w:val="center"/>
        <w:outlineLvl w:val="4"/>
        <w:rPr>
          <w:bCs/>
          <w:color w:val="000000" w:themeColor="text1"/>
          <w:lang w:val="sr-Cyrl-CS"/>
        </w:rPr>
      </w:pPr>
      <w:r w:rsidRPr="007C6F47">
        <w:rPr>
          <w:bCs/>
          <w:color w:val="000000" w:themeColor="text1"/>
          <w:lang w:val="sr-Latn-CS"/>
        </w:rPr>
        <w:t>Члан 1</w:t>
      </w:r>
      <w:r w:rsidRPr="007C6F47">
        <w:rPr>
          <w:bCs/>
          <w:color w:val="000000" w:themeColor="text1"/>
          <w:lang w:val="sr-Cyrl-CS"/>
        </w:rPr>
        <w:t>2</w:t>
      </w:r>
      <w:r w:rsidRPr="007C6F47">
        <w:rPr>
          <w:bCs/>
          <w:color w:val="000000" w:themeColor="text1"/>
          <w:lang w:val="sr-Latn-CS"/>
        </w:rPr>
        <w:t>.</w:t>
      </w:r>
    </w:p>
    <w:p w:rsidR="007C6F47" w:rsidRPr="007C6F47" w:rsidRDefault="007C6F47" w:rsidP="007C6F47">
      <w:pPr>
        <w:shd w:val="clear" w:color="auto" w:fill="FFFFFF"/>
        <w:ind w:firstLine="567"/>
        <w:jc w:val="both"/>
        <w:outlineLvl w:val="4"/>
        <w:rPr>
          <w:bCs/>
          <w:color w:val="000000" w:themeColor="text1"/>
          <w:lang w:val="sr-Cyrl-CS"/>
        </w:rPr>
      </w:pPr>
      <w:r w:rsidRPr="007C6F47">
        <w:rPr>
          <w:bCs/>
          <w:color w:val="000000" w:themeColor="text1"/>
          <w:lang w:val="sr-Cyrl-CS"/>
        </w:rPr>
        <w:t>У члану 13. став 1. реч: „згради” замењује се речима: „кући за становање”.</w:t>
      </w:r>
    </w:p>
    <w:p w:rsidR="007C6F47" w:rsidRPr="007C6F47" w:rsidRDefault="007C6F47" w:rsidP="007C6F47">
      <w:pPr>
        <w:shd w:val="clear" w:color="auto" w:fill="FFFFFF"/>
        <w:ind w:firstLine="567"/>
        <w:jc w:val="both"/>
        <w:outlineLvl w:val="4"/>
        <w:rPr>
          <w:bCs/>
          <w:color w:val="000000" w:themeColor="text1"/>
          <w:lang w:val="sr-Cyrl-CS"/>
        </w:rPr>
      </w:pPr>
      <w:r w:rsidRPr="007C6F47">
        <w:rPr>
          <w:color w:val="000000" w:themeColor="text1"/>
          <w:lang w:val="sr-Cyrl-CS"/>
        </w:rPr>
        <w:t xml:space="preserve">У ставу 2. </w:t>
      </w:r>
      <w:r w:rsidRPr="007C6F47">
        <w:rPr>
          <w:bCs/>
          <w:color w:val="000000" w:themeColor="text1"/>
          <w:lang w:val="sr-Cyrl-CS"/>
        </w:rPr>
        <w:t>реч: „згради” замењује се речима: „кући за становање”, на сва три места.</w:t>
      </w:r>
    </w:p>
    <w:p w:rsidR="007C6F47" w:rsidRPr="007C6F47" w:rsidRDefault="007C6F47" w:rsidP="007C6F47">
      <w:pPr>
        <w:shd w:val="clear" w:color="auto" w:fill="FFFFFF"/>
        <w:ind w:firstLine="567"/>
        <w:jc w:val="both"/>
        <w:outlineLvl w:val="4"/>
        <w:rPr>
          <w:bCs/>
          <w:color w:val="000000" w:themeColor="text1"/>
          <w:lang w:val="sr-Cyrl-CS"/>
        </w:rPr>
      </w:pPr>
      <w:r w:rsidRPr="007C6F47">
        <w:rPr>
          <w:bCs/>
          <w:color w:val="000000" w:themeColor="text1"/>
          <w:lang w:val="sr-Cyrl-CS"/>
        </w:rPr>
        <w:t>У ставу 3. реч</w:t>
      </w:r>
      <w:r w:rsidR="002766CD">
        <w:rPr>
          <w:bCs/>
          <w:color w:val="000000" w:themeColor="text1"/>
          <w:lang w:val="sr-Cyrl-CS"/>
        </w:rPr>
        <w:t>и</w:t>
      </w:r>
      <w:r w:rsidRPr="007C6F47">
        <w:rPr>
          <w:bCs/>
          <w:color w:val="000000" w:themeColor="text1"/>
          <w:lang w:val="sr-Cyrl-CS"/>
        </w:rPr>
        <w:t>: „</w:t>
      </w:r>
      <w:r w:rsidR="000501F5">
        <w:rPr>
          <w:bCs/>
          <w:color w:val="000000" w:themeColor="text1"/>
          <w:lang w:val="sr-Cyrl-CS"/>
        </w:rPr>
        <w:t xml:space="preserve">права на </w:t>
      </w:r>
      <w:r w:rsidR="002766CD">
        <w:rPr>
          <w:bCs/>
          <w:color w:val="000000" w:themeColor="text1"/>
          <w:lang w:val="sr-Cyrl-CS"/>
        </w:rPr>
        <w:t>зграде” замењују</w:t>
      </w:r>
      <w:r w:rsidRPr="007C6F47">
        <w:rPr>
          <w:bCs/>
          <w:color w:val="000000" w:themeColor="text1"/>
          <w:lang w:val="sr-Cyrl-CS"/>
        </w:rPr>
        <w:t xml:space="preserve"> се речима: „куће за становање”, а реч: „градском” брише се.</w:t>
      </w:r>
    </w:p>
    <w:p w:rsidR="007C6F47" w:rsidRPr="007C6F47" w:rsidRDefault="007C6F47" w:rsidP="007C6F47">
      <w:pPr>
        <w:shd w:val="clear" w:color="auto" w:fill="FFFFFF"/>
        <w:ind w:firstLine="720"/>
        <w:jc w:val="both"/>
        <w:outlineLvl w:val="4"/>
        <w:rPr>
          <w:bCs/>
          <w:color w:val="000000" w:themeColor="text1"/>
          <w:lang w:val="sr-Cyrl-CS"/>
        </w:rPr>
      </w:pPr>
    </w:p>
    <w:p w:rsidR="007C6F47" w:rsidRPr="007C6F47" w:rsidRDefault="007C6F47" w:rsidP="007C6F47">
      <w:pPr>
        <w:shd w:val="clear" w:color="auto" w:fill="FFFFFF"/>
        <w:jc w:val="center"/>
        <w:outlineLvl w:val="4"/>
        <w:rPr>
          <w:bCs/>
          <w:color w:val="000000" w:themeColor="text1"/>
          <w:lang w:val="sr-Cyrl-CS"/>
        </w:rPr>
      </w:pPr>
      <w:r w:rsidRPr="007C6F47">
        <w:rPr>
          <w:bCs/>
          <w:color w:val="000000" w:themeColor="text1"/>
          <w:lang w:val="sr-Latn-CS"/>
        </w:rPr>
        <w:t>Члан 1</w:t>
      </w:r>
      <w:r w:rsidRPr="007C6F47">
        <w:rPr>
          <w:bCs/>
          <w:color w:val="000000" w:themeColor="text1"/>
          <w:lang w:val="sr-Cyrl-CS"/>
        </w:rPr>
        <w:t>3</w:t>
      </w:r>
      <w:r w:rsidRPr="007C6F47">
        <w:rPr>
          <w:bCs/>
          <w:color w:val="000000" w:themeColor="text1"/>
          <w:lang w:val="sr-Latn-CS"/>
        </w:rPr>
        <w:t>.</w:t>
      </w:r>
    </w:p>
    <w:p w:rsidR="007C6F47" w:rsidRPr="007C6F47" w:rsidRDefault="007C6F47" w:rsidP="007C6F47">
      <w:pPr>
        <w:shd w:val="clear" w:color="auto" w:fill="FFFFFF"/>
        <w:ind w:firstLine="567"/>
        <w:jc w:val="both"/>
        <w:rPr>
          <w:b/>
          <w:color w:val="000000" w:themeColor="text1"/>
          <w:lang w:val="sr-Cyrl-CS"/>
        </w:rPr>
      </w:pPr>
      <w:r w:rsidRPr="007C6F47">
        <w:rPr>
          <w:color w:val="000000" w:themeColor="text1"/>
          <w:lang w:val="sr-Cyrl-CS"/>
        </w:rPr>
        <w:t>У члану 14. став 2. тачка 6) после речи: „својине на” додају се речи: „употребљаваном моторном”, после речи: „возилу,” додаје се реч: „употребљаваном”, а после речи „односно” додаје се реч: „употребљаваном”.</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RS"/>
        </w:rPr>
      </w:pPr>
      <w:r w:rsidRPr="007C6F47">
        <w:rPr>
          <w:color w:val="000000" w:themeColor="text1"/>
          <w:lang w:val="sr-Cyrl-CS"/>
        </w:rPr>
        <w:t>У ставу 6. тачка 2) речи: „</w:t>
      </w:r>
      <w:proofErr w:type="spellStart"/>
      <w:r w:rsidRPr="007C6F47">
        <w:rPr>
          <w:color w:val="000000" w:themeColor="text1"/>
        </w:rPr>
        <w:t>државних</w:t>
      </w:r>
      <w:proofErr w:type="spellEnd"/>
      <w:r w:rsidRPr="007C6F47">
        <w:rPr>
          <w:color w:val="000000" w:themeColor="text1"/>
        </w:rPr>
        <w:t xml:space="preserve"> </w:t>
      </w:r>
      <w:proofErr w:type="spellStart"/>
      <w:r w:rsidRPr="007C6F47">
        <w:rPr>
          <w:color w:val="000000" w:themeColor="text1"/>
        </w:rPr>
        <w:t>ваздухоплова</w:t>
      </w:r>
      <w:proofErr w:type="spellEnd"/>
      <w:r w:rsidRPr="007C6F47">
        <w:rPr>
          <w:color w:val="000000" w:themeColor="text1"/>
        </w:rPr>
        <w:t xml:space="preserve">, </w:t>
      </w:r>
      <w:proofErr w:type="spellStart"/>
      <w:r w:rsidRPr="007C6F47">
        <w:rPr>
          <w:color w:val="000000" w:themeColor="text1"/>
        </w:rPr>
        <w:t>односно</w:t>
      </w:r>
      <w:proofErr w:type="spellEnd"/>
      <w:r w:rsidRPr="007C6F47">
        <w:rPr>
          <w:color w:val="000000" w:themeColor="text1"/>
        </w:rPr>
        <w:t xml:space="preserve"> </w:t>
      </w:r>
      <w:proofErr w:type="spellStart"/>
      <w:r w:rsidRPr="007C6F47">
        <w:rPr>
          <w:color w:val="000000" w:themeColor="text1"/>
        </w:rPr>
        <w:t>ваздухоплова</w:t>
      </w:r>
      <w:proofErr w:type="spellEnd"/>
      <w:r w:rsidRPr="007C6F47">
        <w:rPr>
          <w:color w:val="000000" w:themeColor="text1"/>
        </w:rPr>
        <w:t xml:space="preserve"> </w:t>
      </w:r>
      <w:proofErr w:type="spellStart"/>
      <w:r w:rsidRPr="007C6F47">
        <w:rPr>
          <w:color w:val="000000" w:themeColor="text1"/>
        </w:rPr>
        <w:t>без</w:t>
      </w:r>
      <w:proofErr w:type="spellEnd"/>
      <w:r w:rsidRPr="007C6F47">
        <w:rPr>
          <w:color w:val="000000" w:themeColor="text1"/>
        </w:rPr>
        <w:t xml:space="preserve"> </w:t>
      </w:r>
      <w:proofErr w:type="spellStart"/>
      <w:r w:rsidRPr="007C6F47">
        <w:rPr>
          <w:color w:val="000000" w:themeColor="text1"/>
        </w:rPr>
        <w:t>сопственог</w:t>
      </w:r>
      <w:proofErr w:type="spellEnd"/>
      <w:r w:rsidRPr="007C6F47">
        <w:rPr>
          <w:color w:val="000000" w:themeColor="text1"/>
        </w:rPr>
        <w:t xml:space="preserve"> </w:t>
      </w:r>
      <w:proofErr w:type="spellStart"/>
      <w:r w:rsidRPr="007C6F47">
        <w:rPr>
          <w:color w:val="000000" w:themeColor="text1"/>
        </w:rPr>
        <w:t>погона</w:t>
      </w:r>
      <w:proofErr w:type="spellEnd"/>
      <w:r w:rsidRPr="007C6F47">
        <w:rPr>
          <w:color w:val="000000" w:themeColor="text1"/>
        </w:rPr>
        <w:t>”</w:t>
      </w:r>
      <w:r w:rsidRPr="007C6F47">
        <w:rPr>
          <w:color w:val="000000" w:themeColor="text1"/>
          <w:lang w:val="sr-Cyrl-CS"/>
        </w:rPr>
        <w:t xml:space="preserve"> замењују се речима: „</w:t>
      </w:r>
      <w:r w:rsidRPr="007C6F47">
        <w:rPr>
          <w:color w:val="000000" w:themeColor="text1"/>
          <w:lang w:val="sr-Cyrl-RS"/>
        </w:rPr>
        <w:t>возила која нису моторна,</w:t>
      </w:r>
      <w:r w:rsidRPr="007C6F47">
        <w:rPr>
          <w:color w:val="000000" w:themeColor="text1"/>
          <w:lang w:val="sr-Latn-CS"/>
        </w:rPr>
        <w:t xml:space="preserve"> односно </w:t>
      </w:r>
      <w:r w:rsidRPr="007C6F47">
        <w:rPr>
          <w:color w:val="000000" w:themeColor="text1"/>
          <w:lang w:val="sr-Cyrl-RS"/>
        </w:rPr>
        <w:t>возила која се не сматрају употребљаваним у смислу овог закона;”.</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CS"/>
        </w:rPr>
      </w:pPr>
      <w:r w:rsidRPr="007C6F47">
        <w:rPr>
          <w:color w:val="000000" w:themeColor="text1"/>
          <w:lang w:val="sr-Cyrl-CS"/>
        </w:rPr>
        <w:t>После тачке 2) додају се тач. 2а) до 2в), које гласе:</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w:t>
      </w:r>
      <w:r w:rsidRPr="007C6F47">
        <w:rPr>
          <w:color w:val="000000" w:themeColor="text1"/>
          <w:lang w:val="sr-Latn-RS"/>
        </w:rPr>
        <w:t>2a</w:t>
      </w:r>
      <w:r w:rsidRPr="007C6F47">
        <w:rPr>
          <w:color w:val="000000" w:themeColor="text1"/>
          <w:lang w:val="sr-Cyrl-CS"/>
        </w:rPr>
        <w:t xml:space="preserve">) </w:t>
      </w:r>
      <w:r w:rsidRPr="007C6F47">
        <w:rPr>
          <w:color w:val="000000" w:themeColor="text1"/>
          <w:lang w:val="sr-Cyrl-RS"/>
        </w:rPr>
        <w:t>пловила која се не сматрају употребљаваним у смислу овог закона;</w:t>
      </w:r>
    </w:p>
    <w:p w:rsidR="007C6F47" w:rsidRPr="007C6F47" w:rsidRDefault="007C6F47" w:rsidP="007C6F47">
      <w:pPr>
        <w:shd w:val="clear" w:color="auto" w:fill="FFFFFF"/>
        <w:ind w:firstLine="567"/>
        <w:jc w:val="both"/>
        <w:rPr>
          <w:color w:val="000000" w:themeColor="text1"/>
          <w:lang w:val="sr-Latn-CS"/>
        </w:rPr>
      </w:pPr>
      <w:r w:rsidRPr="007C6F47">
        <w:rPr>
          <w:color w:val="000000" w:themeColor="text1"/>
          <w:lang w:val="sr-Cyrl-CS"/>
        </w:rPr>
        <w:t xml:space="preserve"> 2</w:t>
      </w:r>
      <w:r w:rsidRPr="007C6F47">
        <w:rPr>
          <w:color w:val="000000" w:themeColor="text1"/>
          <w:lang w:val="sr-Cyrl-RS"/>
        </w:rPr>
        <w:t>б</w:t>
      </w:r>
      <w:r w:rsidRPr="007C6F47">
        <w:rPr>
          <w:color w:val="000000" w:themeColor="text1"/>
          <w:lang w:val="sr-Cyrl-CS"/>
        </w:rPr>
        <w:t xml:space="preserve">) </w:t>
      </w:r>
      <w:r w:rsidRPr="007C6F47">
        <w:rPr>
          <w:color w:val="000000" w:themeColor="text1"/>
          <w:lang w:val="sr-Latn-CS"/>
        </w:rPr>
        <w:t>државних ваздухоплова, ваздухоплова без сопственог погона</w:t>
      </w:r>
      <w:r w:rsidRPr="007C6F47">
        <w:rPr>
          <w:color w:val="000000" w:themeColor="text1"/>
          <w:lang w:val="sr-Cyrl-RS"/>
        </w:rPr>
        <w:t>, односно ваздухоплова који се не сматрају употребљаваним у смислу овог закона</w:t>
      </w:r>
      <w:r w:rsidRPr="007C6F47">
        <w:rPr>
          <w:color w:val="000000" w:themeColor="text1"/>
          <w:lang w:val="sr-Latn-CS"/>
        </w:rPr>
        <w:t>;</w:t>
      </w:r>
    </w:p>
    <w:p w:rsidR="007C6F47" w:rsidRPr="007C6F47" w:rsidRDefault="007C6F47" w:rsidP="007C6F47">
      <w:pPr>
        <w:shd w:val="clear" w:color="auto" w:fill="FFFFFF"/>
        <w:tabs>
          <w:tab w:val="left" w:pos="1170"/>
          <w:tab w:val="left" w:pos="1260"/>
          <w:tab w:val="left" w:pos="1620"/>
        </w:tabs>
        <w:ind w:firstLine="567"/>
        <w:jc w:val="both"/>
        <w:rPr>
          <w:color w:val="000000" w:themeColor="text1"/>
          <w:lang w:val="sr-Latn-CS"/>
        </w:rPr>
      </w:pPr>
      <w:r w:rsidRPr="007C6F47">
        <w:rPr>
          <w:color w:val="000000" w:themeColor="text1"/>
          <w:lang w:val="sr-Cyrl-RS"/>
        </w:rPr>
        <w:t>2в) наслеђе, односно поклон, људских ћелија, ткива и органа;”.</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CS"/>
        </w:rPr>
      </w:pPr>
      <w:r w:rsidRPr="007C6F47">
        <w:rPr>
          <w:color w:val="000000" w:themeColor="text1"/>
          <w:lang w:val="sr-Cyrl-CS"/>
        </w:rPr>
        <w:t>Додају се ст. 7. и 8, који гласе:</w:t>
      </w:r>
    </w:p>
    <w:p w:rsidR="007C6F47" w:rsidRPr="007C6F47" w:rsidRDefault="007C6F47" w:rsidP="007C6F47">
      <w:pPr>
        <w:shd w:val="clear" w:color="auto" w:fill="FFFFFF"/>
        <w:ind w:firstLine="567"/>
        <w:jc w:val="both"/>
        <w:rPr>
          <w:color w:val="000000" w:themeColor="text1"/>
          <w:lang w:val="sr-Latn-CS"/>
        </w:rPr>
      </w:pPr>
      <w:r w:rsidRPr="007C6F47">
        <w:rPr>
          <w:color w:val="000000" w:themeColor="text1"/>
          <w:lang w:val="sr-Cyrl-CS"/>
        </w:rPr>
        <w:t>„</w:t>
      </w:r>
      <w:r w:rsidRPr="007C6F47">
        <w:rPr>
          <w:color w:val="000000" w:themeColor="text1"/>
          <w:lang w:val="sr-Cyrl-RS"/>
        </w:rPr>
        <w:t>Ако је вредност наслеђених, односно на поклон примљених ствари</w:t>
      </w:r>
      <w:r w:rsidRPr="007C6F47">
        <w:rPr>
          <w:color w:val="000000" w:themeColor="text1"/>
          <w:lang w:val="sr-Latn-CS"/>
        </w:rPr>
        <w:t xml:space="preserve"> из ст. 2. и 3. овог члана</w:t>
      </w:r>
      <w:r w:rsidRPr="007C6F47">
        <w:rPr>
          <w:color w:val="000000" w:themeColor="text1"/>
          <w:lang w:val="sr-Cyrl-RS"/>
        </w:rPr>
        <w:t xml:space="preserve">, </w:t>
      </w:r>
      <w:r w:rsidRPr="007C6F47">
        <w:rPr>
          <w:color w:val="000000" w:themeColor="text1"/>
          <w:lang w:val="sr-Latn-CS"/>
        </w:rPr>
        <w:t>од истог лица у једној календарској години</w:t>
      </w:r>
      <w:r w:rsidRPr="007C6F47">
        <w:rPr>
          <w:color w:val="000000" w:themeColor="text1"/>
          <w:lang w:val="sr-Cyrl-RS"/>
        </w:rPr>
        <w:t>,</w:t>
      </w:r>
      <w:r w:rsidRPr="007C6F47">
        <w:rPr>
          <w:color w:val="000000" w:themeColor="text1"/>
          <w:lang w:val="sr-Latn-CS"/>
        </w:rPr>
        <w:t xml:space="preserve"> по сваком од тих основа </w:t>
      </w:r>
      <w:r w:rsidRPr="007C6F47">
        <w:rPr>
          <w:color w:val="000000" w:themeColor="text1"/>
          <w:lang w:val="sr-Cyrl-RS"/>
        </w:rPr>
        <w:t>већа од 100.000 динара, од опорезивања се изузима 100.000 динара у тој календарској години</w:t>
      </w:r>
      <w:r w:rsidR="00A911B9" w:rsidRPr="00A911B9">
        <w:rPr>
          <w:color w:val="000000" w:themeColor="text1"/>
          <w:lang w:val="sr-Latn-CS"/>
        </w:rPr>
        <w:t xml:space="preserve"> </w:t>
      </w:r>
      <w:r w:rsidR="00A911B9" w:rsidRPr="007C6F47">
        <w:rPr>
          <w:color w:val="000000" w:themeColor="text1"/>
          <w:lang w:val="sr-Latn-CS"/>
        </w:rPr>
        <w:t>по сваком од тих основа</w:t>
      </w:r>
      <w:r w:rsidRPr="007C6F47">
        <w:rPr>
          <w:color w:val="000000" w:themeColor="text1"/>
          <w:lang w:val="sr-Cyrl-RS"/>
        </w:rPr>
        <w:t>.</w:t>
      </w:r>
    </w:p>
    <w:p w:rsidR="007C6F47" w:rsidRPr="007C6F47" w:rsidRDefault="007C6F47" w:rsidP="007C6F47">
      <w:pPr>
        <w:shd w:val="clear" w:color="auto" w:fill="FFFFFF"/>
        <w:ind w:firstLine="567"/>
        <w:jc w:val="both"/>
        <w:outlineLvl w:val="3"/>
        <w:rPr>
          <w:bCs/>
          <w:color w:val="000000" w:themeColor="text1"/>
          <w:lang w:val="sr-Latn-RS"/>
        </w:rPr>
      </w:pPr>
      <w:r w:rsidRPr="007C6F47">
        <w:rPr>
          <w:bCs/>
          <w:color w:val="000000" w:themeColor="text1"/>
          <w:lang w:val="sr-Cyrl-CS"/>
        </w:rPr>
        <w:t>Употребљавано моторно возило, односно употребљавано пловило, односно употребљавани ваздухоплов, у смислу овог закона, јесте</w:t>
      </w:r>
      <w:r w:rsidRPr="007C6F47">
        <w:rPr>
          <w:bCs/>
          <w:color w:val="000000" w:themeColor="text1"/>
          <w:lang w:val="sr-Latn-RS"/>
        </w:rPr>
        <w:t>:</w:t>
      </w:r>
    </w:p>
    <w:p w:rsidR="007C6F47" w:rsidRPr="007C6F47" w:rsidRDefault="007C6F47" w:rsidP="00A5425D">
      <w:pPr>
        <w:pStyle w:val="ListParagraph"/>
        <w:numPr>
          <w:ilvl w:val="0"/>
          <w:numId w:val="5"/>
        </w:numPr>
        <w:shd w:val="clear" w:color="auto" w:fill="FFFFFF"/>
        <w:tabs>
          <w:tab w:val="left" w:pos="851"/>
        </w:tabs>
        <w:ind w:left="0" w:firstLine="567"/>
        <w:jc w:val="both"/>
        <w:outlineLvl w:val="3"/>
        <w:rPr>
          <w:bCs/>
          <w:color w:val="000000" w:themeColor="text1"/>
          <w:lang w:val="sr-Cyrl-CS"/>
        </w:rPr>
      </w:pPr>
      <w:r w:rsidRPr="007C6F47">
        <w:rPr>
          <w:bCs/>
          <w:color w:val="000000" w:themeColor="text1"/>
          <w:lang w:val="sr-Cyrl-CS"/>
        </w:rPr>
        <w:t>моторно возило, које је на територији Републике Србије најмање једанпут, почев од његове производње или последњег увоза, било регистровано у складу са прописима</w:t>
      </w:r>
      <w:r w:rsidRPr="007C6F47">
        <w:rPr>
          <w:bCs/>
          <w:color w:val="000000" w:themeColor="text1"/>
          <w:lang w:val="sr-Latn-RS"/>
        </w:rPr>
        <w:t>;</w:t>
      </w:r>
      <w:r w:rsidRPr="007C6F47">
        <w:rPr>
          <w:bCs/>
          <w:color w:val="000000" w:themeColor="text1"/>
          <w:lang w:val="sr-Cyrl-CS"/>
        </w:rPr>
        <w:t xml:space="preserve"> </w:t>
      </w:r>
    </w:p>
    <w:p w:rsidR="007C6F47" w:rsidRPr="007C6F47" w:rsidRDefault="007C6F47" w:rsidP="00A5425D">
      <w:pPr>
        <w:pStyle w:val="ListParagraph"/>
        <w:numPr>
          <w:ilvl w:val="0"/>
          <w:numId w:val="5"/>
        </w:numPr>
        <w:shd w:val="clear" w:color="auto" w:fill="FFFFFF"/>
        <w:tabs>
          <w:tab w:val="left" w:pos="851"/>
        </w:tabs>
        <w:ind w:left="0" w:firstLine="567"/>
        <w:jc w:val="both"/>
        <w:outlineLvl w:val="3"/>
        <w:rPr>
          <w:bCs/>
          <w:color w:val="000000" w:themeColor="text1"/>
          <w:lang w:val="sr-Cyrl-CS"/>
        </w:rPr>
      </w:pPr>
      <w:r w:rsidRPr="007C6F47">
        <w:rPr>
          <w:bCs/>
          <w:color w:val="000000" w:themeColor="text1"/>
          <w:lang w:val="sr-Cyrl-CS"/>
        </w:rPr>
        <w:lastRenderedPageBreak/>
        <w:t xml:space="preserve">пловило, које је на територији Републике Србије најмање једанпут, почев од његове производње или последњег увоза, </w:t>
      </w:r>
      <w:r w:rsidRPr="007C6F47">
        <w:rPr>
          <w:bCs/>
          <w:color w:val="000000" w:themeColor="text1"/>
          <w:lang w:val="sr-Cyrl-RS"/>
        </w:rPr>
        <w:t>било</w:t>
      </w:r>
      <w:r w:rsidRPr="007C6F47">
        <w:rPr>
          <w:bCs/>
          <w:color w:val="000000" w:themeColor="text1"/>
          <w:lang w:val="sr-Latn-RS"/>
        </w:rPr>
        <w:t xml:space="preserve"> </w:t>
      </w:r>
      <w:r w:rsidRPr="007C6F47">
        <w:rPr>
          <w:bCs/>
          <w:color w:val="000000" w:themeColor="text1"/>
          <w:lang w:val="sr-Cyrl-CS"/>
        </w:rPr>
        <w:t>уписано у прописани уписник у складу са прописима;</w:t>
      </w:r>
    </w:p>
    <w:p w:rsidR="007C6F47" w:rsidRPr="007C6F47" w:rsidRDefault="007C6F47" w:rsidP="00A5425D">
      <w:pPr>
        <w:pStyle w:val="ListParagraph"/>
        <w:numPr>
          <w:ilvl w:val="0"/>
          <w:numId w:val="5"/>
        </w:numPr>
        <w:shd w:val="clear" w:color="auto" w:fill="FFFFFF"/>
        <w:tabs>
          <w:tab w:val="left" w:pos="709"/>
          <w:tab w:val="left" w:pos="851"/>
        </w:tabs>
        <w:ind w:left="0" w:firstLine="567"/>
        <w:jc w:val="both"/>
        <w:outlineLvl w:val="3"/>
        <w:rPr>
          <w:bCs/>
          <w:color w:val="000000" w:themeColor="text1"/>
          <w:lang w:val="sr-Cyrl-CS"/>
        </w:rPr>
      </w:pPr>
      <w:r w:rsidRPr="007C6F47">
        <w:rPr>
          <w:bCs/>
          <w:color w:val="000000" w:themeColor="text1"/>
          <w:lang w:val="sr-Cyrl-CS"/>
        </w:rPr>
        <w:t>ваздухоплов, који је на територији Републике Србије најмање једанпут, почев од његове производње или последњег увоза, био уписан у прописани регистар или евиденцију.”</w:t>
      </w:r>
    </w:p>
    <w:p w:rsidR="007C6F47" w:rsidRPr="007C6F47" w:rsidRDefault="007C6F47" w:rsidP="007C6F47">
      <w:pPr>
        <w:shd w:val="clear" w:color="auto" w:fill="FFFFFF"/>
        <w:tabs>
          <w:tab w:val="left" w:pos="709"/>
          <w:tab w:val="left" w:pos="851"/>
        </w:tabs>
        <w:jc w:val="both"/>
        <w:outlineLvl w:val="3"/>
        <w:rPr>
          <w:bCs/>
          <w:color w:val="000000" w:themeColor="text1"/>
          <w:lang w:val="sr-Cyrl-CS"/>
        </w:rPr>
      </w:pPr>
    </w:p>
    <w:p w:rsidR="007C6F47" w:rsidRPr="007C6F47" w:rsidRDefault="007C6F47" w:rsidP="007C6F47">
      <w:pPr>
        <w:shd w:val="clear" w:color="auto" w:fill="FFFFFF"/>
        <w:jc w:val="center"/>
        <w:outlineLvl w:val="4"/>
        <w:rPr>
          <w:bCs/>
          <w:color w:val="000000" w:themeColor="text1"/>
          <w:lang w:val="sr-Cyrl-CS"/>
        </w:rPr>
      </w:pPr>
      <w:r w:rsidRPr="007C6F47">
        <w:rPr>
          <w:bCs/>
          <w:color w:val="000000" w:themeColor="text1"/>
          <w:lang w:val="sr-Latn-CS"/>
        </w:rPr>
        <w:t>Члан 1</w:t>
      </w:r>
      <w:r w:rsidRPr="007C6F47">
        <w:rPr>
          <w:bCs/>
          <w:color w:val="000000" w:themeColor="text1"/>
          <w:lang w:val="sr-Cyrl-CS"/>
        </w:rPr>
        <w:t>4</w:t>
      </w:r>
      <w:r w:rsidRPr="007C6F47">
        <w:rPr>
          <w:bCs/>
          <w:color w:val="000000" w:themeColor="text1"/>
          <w:lang w:val="sr-Latn-CS"/>
        </w:rPr>
        <w:t>.</w:t>
      </w:r>
    </w:p>
    <w:p w:rsidR="007C6F47" w:rsidRPr="007C6F47" w:rsidRDefault="007C6F47" w:rsidP="007C6F47">
      <w:pPr>
        <w:shd w:val="clear" w:color="auto" w:fill="FFFFFF"/>
        <w:tabs>
          <w:tab w:val="left" w:pos="567"/>
          <w:tab w:val="left" w:pos="851"/>
        </w:tabs>
        <w:jc w:val="both"/>
        <w:outlineLvl w:val="3"/>
        <w:rPr>
          <w:bCs/>
          <w:color w:val="000000" w:themeColor="text1"/>
          <w:lang w:val="sr-Cyrl-CS"/>
        </w:rPr>
      </w:pPr>
      <w:r w:rsidRPr="007C6F47">
        <w:rPr>
          <w:bCs/>
          <w:color w:val="000000" w:themeColor="text1"/>
          <w:lang w:val="sr-Cyrl-CS"/>
        </w:rPr>
        <w:tab/>
        <w:t>Члан 17. мења се и гласи:</w:t>
      </w:r>
    </w:p>
    <w:p w:rsidR="007C6F47" w:rsidRPr="007C6F47" w:rsidRDefault="007C6F47" w:rsidP="007C6F47">
      <w:pPr>
        <w:shd w:val="clear" w:color="auto" w:fill="FFFFFF"/>
        <w:tabs>
          <w:tab w:val="left" w:pos="709"/>
          <w:tab w:val="left" w:pos="851"/>
        </w:tabs>
        <w:jc w:val="both"/>
        <w:outlineLvl w:val="3"/>
        <w:rPr>
          <w:bCs/>
          <w:color w:val="000000" w:themeColor="text1"/>
          <w:lang w:val="sr-Cyrl-CS"/>
        </w:rPr>
      </w:pPr>
    </w:p>
    <w:p w:rsidR="007C6F47" w:rsidRPr="007C6F47" w:rsidRDefault="007C6F47" w:rsidP="007C6F47">
      <w:pPr>
        <w:shd w:val="clear" w:color="auto" w:fill="FFFFFF"/>
        <w:jc w:val="center"/>
        <w:outlineLvl w:val="4"/>
        <w:rPr>
          <w:bCs/>
          <w:color w:val="000000" w:themeColor="text1"/>
          <w:lang w:val="sr-Latn-CS"/>
        </w:rPr>
      </w:pPr>
      <w:r w:rsidRPr="007C6F47">
        <w:rPr>
          <w:color w:val="000000" w:themeColor="text1"/>
          <w:lang w:val="sr-Cyrl-CS"/>
        </w:rPr>
        <w:t>„</w:t>
      </w:r>
      <w:r w:rsidRPr="007C6F47">
        <w:rPr>
          <w:bCs/>
          <w:color w:val="000000" w:themeColor="text1"/>
          <w:lang w:val="sr-Latn-CS"/>
        </w:rPr>
        <w:t>Члан 17.</w:t>
      </w:r>
    </w:p>
    <w:p w:rsidR="007C6F47" w:rsidRPr="007C6F47" w:rsidRDefault="007C6F47" w:rsidP="007C6F47">
      <w:pPr>
        <w:shd w:val="clear" w:color="auto" w:fill="FFFFFF"/>
        <w:ind w:firstLine="567"/>
        <w:jc w:val="both"/>
        <w:rPr>
          <w:color w:val="000000" w:themeColor="text1"/>
          <w:lang w:val="sr-Latn-CS"/>
        </w:rPr>
      </w:pPr>
      <w:r w:rsidRPr="007C6F47">
        <w:rPr>
          <w:color w:val="000000" w:themeColor="text1"/>
          <w:lang w:val="sr-Cyrl-CS"/>
        </w:rPr>
        <w:t>П</w:t>
      </w:r>
      <w:r w:rsidRPr="007C6F47">
        <w:rPr>
          <w:color w:val="000000" w:themeColor="text1"/>
          <w:lang w:val="sr-Latn-CS"/>
        </w:rPr>
        <w:t>ореска обавеза у односу на наслеђе настаје даном правоснажности решења о наслеђивању</w:t>
      </w:r>
      <w:r w:rsidRPr="007C6F47">
        <w:rPr>
          <w:bCs/>
          <w:color w:val="000000" w:themeColor="text1"/>
          <w:lang w:val="sr-Latn-CS"/>
        </w:rPr>
        <w:t xml:space="preserve">, осим </w:t>
      </w:r>
      <w:r w:rsidRPr="007C6F47">
        <w:rPr>
          <w:bCs/>
          <w:color w:val="000000" w:themeColor="text1"/>
          <w:lang w:val="sr-Cyrl-RS"/>
        </w:rPr>
        <w:t>у случају из ст. 3. и 5. овог члана</w:t>
      </w:r>
      <w:r w:rsidRPr="007C6F47">
        <w:rPr>
          <w:bCs/>
          <w:color w:val="000000" w:themeColor="text1"/>
          <w:lang w:val="sr-Latn-CS"/>
        </w:rPr>
        <w:t>.</w:t>
      </w:r>
    </w:p>
    <w:p w:rsidR="007C6F47" w:rsidRPr="007C6F47" w:rsidRDefault="007C6F47" w:rsidP="007C6F47">
      <w:pPr>
        <w:shd w:val="clear" w:color="auto" w:fill="FFFFFF"/>
        <w:ind w:firstLine="567"/>
        <w:jc w:val="both"/>
        <w:rPr>
          <w:color w:val="000000" w:themeColor="text1"/>
          <w:lang w:val="sr-Latn-CS"/>
        </w:rPr>
      </w:pPr>
      <w:r w:rsidRPr="007C6F47">
        <w:rPr>
          <w:color w:val="000000" w:themeColor="text1"/>
          <w:lang w:val="sr-Cyrl-CS"/>
        </w:rPr>
        <w:t>П</w:t>
      </w:r>
      <w:r w:rsidRPr="007C6F47">
        <w:rPr>
          <w:color w:val="000000" w:themeColor="text1"/>
          <w:lang w:val="sr-Latn-CS"/>
        </w:rPr>
        <w:t xml:space="preserve">ореска обавеза у односу на поклон настаје даном закључења уговора о поклону, </w:t>
      </w:r>
      <w:r w:rsidRPr="007C6F47">
        <w:rPr>
          <w:color w:val="000000" w:themeColor="text1"/>
          <w:lang w:val="sr-Cyrl-RS"/>
        </w:rPr>
        <w:t xml:space="preserve">односно даном овере изјаве или закључења другог акта по основу кога се имовина преноси без накнаде, </w:t>
      </w:r>
      <w:r w:rsidRPr="007C6F47">
        <w:rPr>
          <w:color w:val="000000" w:themeColor="text1"/>
          <w:lang w:val="sr-Latn-CS"/>
        </w:rPr>
        <w:t xml:space="preserve">а ако није закључен у </w:t>
      </w:r>
      <w:r w:rsidRPr="007C6F47">
        <w:rPr>
          <w:color w:val="000000" w:themeColor="text1"/>
          <w:lang w:val="sr-Cyrl-RS"/>
        </w:rPr>
        <w:t xml:space="preserve">писаној </w:t>
      </w:r>
      <w:r w:rsidRPr="007C6F47">
        <w:rPr>
          <w:color w:val="000000" w:themeColor="text1"/>
          <w:lang w:val="sr-Latn-CS"/>
        </w:rPr>
        <w:t xml:space="preserve">форми </w:t>
      </w:r>
      <w:r w:rsidR="002766CD">
        <w:rPr>
          <w:color w:val="000000" w:themeColor="text1"/>
          <w:lang w:val="sr-Latn-CS"/>
        </w:rPr>
        <w:t>–</w:t>
      </w:r>
      <w:r w:rsidRPr="007C6F47">
        <w:rPr>
          <w:color w:val="000000" w:themeColor="text1"/>
          <w:lang w:val="sr-Latn-CS"/>
        </w:rPr>
        <w:t xml:space="preserve"> даном пријема поклона</w:t>
      </w:r>
      <w:r w:rsidRPr="007C6F47">
        <w:rPr>
          <w:bCs/>
          <w:color w:val="000000" w:themeColor="text1"/>
          <w:lang w:val="sr-Latn-CS"/>
        </w:rPr>
        <w:t>,</w:t>
      </w:r>
      <w:r w:rsidRPr="007C6F47">
        <w:rPr>
          <w:bCs/>
          <w:color w:val="000000" w:themeColor="text1"/>
          <w:lang w:val="sr-Cyrl-CS"/>
        </w:rPr>
        <w:t xml:space="preserve"> </w:t>
      </w:r>
      <w:r w:rsidRPr="007C6F47">
        <w:rPr>
          <w:bCs/>
          <w:color w:val="000000" w:themeColor="text1"/>
          <w:lang w:val="sr-Latn-CS"/>
        </w:rPr>
        <w:t xml:space="preserve">осим </w:t>
      </w:r>
      <w:r w:rsidRPr="007C6F47">
        <w:rPr>
          <w:bCs/>
          <w:color w:val="000000" w:themeColor="text1"/>
          <w:lang w:val="sr-Cyrl-RS"/>
        </w:rPr>
        <w:t>у случајевима из ст. 3. до 5. овог члана</w:t>
      </w:r>
      <w:r w:rsidRPr="007C6F47">
        <w:rPr>
          <w:color w:val="000000" w:themeColor="text1"/>
          <w:lang w:val="sr-Cyrl-RS"/>
        </w:rPr>
        <w:t>.</w:t>
      </w:r>
      <w:r w:rsidRPr="007C6F47">
        <w:rPr>
          <w:color w:val="000000" w:themeColor="text1"/>
          <w:lang w:val="sr-Latn-CS"/>
        </w:rPr>
        <w:t xml:space="preserve"> </w:t>
      </w:r>
    </w:p>
    <w:p w:rsidR="007C6F47" w:rsidRPr="007C6F47" w:rsidRDefault="007C6F47" w:rsidP="007C6F47">
      <w:pPr>
        <w:shd w:val="clear" w:color="auto" w:fill="FFFFFF"/>
        <w:ind w:firstLine="567"/>
        <w:jc w:val="both"/>
        <w:outlineLvl w:val="4"/>
        <w:rPr>
          <w:bCs/>
          <w:color w:val="000000" w:themeColor="text1"/>
          <w:lang w:val="sr-Cyrl-CS"/>
        </w:rPr>
      </w:pPr>
      <w:r w:rsidRPr="007C6F47">
        <w:rPr>
          <w:bCs/>
          <w:color w:val="000000" w:themeColor="text1"/>
          <w:lang w:val="sr-Cyrl-CS"/>
        </w:rPr>
        <w:t xml:space="preserve">Ако је на непокретности која је предмет наслеђивања или поклона конституисано право плодоуживања, пореска обавеза настаје ранијим од следећих дана: даном престанка тог права, односно даном отуђења те непокретности. </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CS"/>
        </w:rPr>
        <w:t>П</w:t>
      </w:r>
      <w:r w:rsidRPr="007C6F47">
        <w:rPr>
          <w:color w:val="000000" w:themeColor="text1"/>
          <w:lang w:val="sr-Latn-CS"/>
        </w:rPr>
        <w:t>ореска обавеза у односу на поклон настаје</w:t>
      </w:r>
      <w:r w:rsidRPr="007C6F47">
        <w:rPr>
          <w:color w:val="000000" w:themeColor="text1"/>
          <w:lang w:val="sr-Cyrl-RS"/>
        </w:rPr>
        <w:t xml:space="preserve"> даном правоснажности решења о наслеђивању, и то:</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1)</w:t>
      </w:r>
      <w:r w:rsidRPr="007C6F47">
        <w:rPr>
          <w:color w:val="000000" w:themeColor="text1"/>
          <w:lang w:val="sr-Latn-CS"/>
        </w:rPr>
        <w:t xml:space="preserve"> </w:t>
      </w:r>
      <w:r w:rsidRPr="007C6F47">
        <w:rPr>
          <w:color w:val="000000" w:themeColor="text1"/>
          <w:lang w:val="sr-Cyrl-RS"/>
        </w:rPr>
        <w:t xml:space="preserve">код </w:t>
      </w:r>
      <w:r w:rsidRPr="007C6F47">
        <w:rPr>
          <w:color w:val="000000" w:themeColor="text1"/>
          <w:lang w:val="sr-Latn-CS"/>
        </w:rPr>
        <w:t>стицањ</w:t>
      </w:r>
      <w:r w:rsidRPr="007C6F47">
        <w:rPr>
          <w:color w:val="000000" w:themeColor="text1"/>
          <w:lang w:val="sr-Cyrl-RS"/>
        </w:rPr>
        <w:t>а</w:t>
      </w:r>
      <w:r w:rsidRPr="007C6F47">
        <w:rPr>
          <w:color w:val="000000" w:themeColor="text1"/>
          <w:lang w:val="sr-Latn-CS"/>
        </w:rPr>
        <w:t xml:space="preserve"> </w:t>
      </w:r>
      <w:r w:rsidRPr="007C6F47">
        <w:rPr>
          <w:color w:val="000000" w:themeColor="text1"/>
          <w:lang w:val="sr-Cyrl-RS"/>
        </w:rPr>
        <w:t xml:space="preserve">ствари и права из </w:t>
      </w:r>
      <w:hyperlink r:id="rId11" w:anchor="c0014" w:history="1">
        <w:r w:rsidRPr="007C6F47">
          <w:rPr>
            <w:color w:val="000000" w:themeColor="text1"/>
            <w:lang w:val="sr-Latn-CS"/>
          </w:rPr>
          <w:t>члан</w:t>
        </w:r>
        <w:r w:rsidRPr="007C6F47">
          <w:rPr>
            <w:color w:val="000000" w:themeColor="text1"/>
            <w:lang w:val="sr-Cyrl-RS"/>
          </w:rPr>
          <w:t>а</w:t>
        </w:r>
        <w:r w:rsidRPr="007C6F47">
          <w:rPr>
            <w:color w:val="000000" w:themeColor="text1"/>
            <w:lang w:val="sr-Latn-CS"/>
          </w:rPr>
          <w:t xml:space="preserve"> 14.</w:t>
        </w:r>
      </w:hyperlink>
      <w:r w:rsidRPr="007C6F47">
        <w:rPr>
          <w:color w:val="000000" w:themeColor="text1"/>
          <w:lang w:val="sr-Latn-CS"/>
        </w:rPr>
        <w:t xml:space="preserve"> овог закона у оставинском поступку пријемом уступљеног наследног дела</w:t>
      </w:r>
      <w:r w:rsidRPr="007C6F47">
        <w:rPr>
          <w:color w:val="000000" w:themeColor="text1"/>
          <w:lang w:val="sr-Cyrl-RS"/>
        </w:rPr>
        <w:t>;</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2) код физичке деобе наследничке заједнице у оставинском поступку извршене без накнаде у несразмери са наслеђеним идеалним  деловима.</w:t>
      </w:r>
    </w:p>
    <w:p w:rsidR="007C6F47" w:rsidRPr="007C6F47" w:rsidRDefault="007C6F47" w:rsidP="007C6F47">
      <w:pPr>
        <w:shd w:val="clear" w:color="auto" w:fill="FFFFFF"/>
        <w:ind w:firstLine="567"/>
        <w:jc w:val="both"/>
        <w:rPr>
          <w:color w:val="000000" w:themeColor="text1"/>
          <w:lang w:val="sr-Latn-CS"/>
        </w:rPr>
      </w:pPr>
      <w:bookmarkStart w:id="3" w:name="toc18"/>
      <w:bookmarkStart w:id="4" w:name="toc19"/>
      <w:bookmarkStart w:id="5" w:name="c0020"/>
      <w:bookmarkStart w:id="6" w:name="c0021"/>
      <w:bookmarkStart w:id="7" w:name="toc20"/>
      <w:bookmarkEnd w:id="3"/>
      <w:bookmarkEnd w:id="4"/>
      <w:bookmarkEnd w:id="5"/>
      <w:bookmarkEnd w:id="6"/>
      <w:bookmarkEnd w:id="7"/>
      <w:r w:rsidRPr="007C6F47">
        <w:rPr>
          <w:color w:val="000000" w:themeColor="text1"/>
          <w:lang w:val="sr-Cyrl-CS"/>
        </w:rPr>
        <w:t>А</w:t>
      </w:r>
      <w:r w:rsidRPr="007C6F47">
        <w:rPr>
          <w:color w:val="000000" w:themeColor="text1"/>
          <w:lang w:val="sr-Latn-CS"/>
        </w:rPr>
        <w:t xml:space="preserve">ко </w:t>
      </w:r>
      <w:r w:rsidRPr="007C6F47">
        <w:rPr>
          <w:color w:val="000000" w:themeColor="text1"/>
          <w:lang w:val="sr-Cyrl-RS"/>
        </w:rPr>
        <w:t xml:space="preserve">наслеђе, односно поклон </w:t>
      </w:r>
      <w:r w:rsidRPr="007C6F47">
        <w:rPr>
          <w:color w:val="000000" w:themeColor="text1"/>
          <w:lang w:val="sr-Latn-CS"/>
        </w:rPr>
        <w:t>кој</w:t>
      </w:r>
      <w:r w:rsidRPr="007C6F47">
        <w:rPr>
          <w:color w:val="000000" w:themeColor="text1"/>
          <w:lang w:val="sr-Cyrl-RS"/>
        </w:rPr>
        <w:t>е је</w:t>
      </w:r>
      <w:r w:rsidRPr="007C6F47">
        <w:rPr>
          <w:color w:val="000000" w:themeColor="text1"/>
          <w:lang w:val="sr-Latn-CS"/>
        </w:rPr>
        <w:t xml:space="preserve"> предмет опорезивања </w:t>
      </w:r>
      <w:r w:rsidRPr="007C6F47">
        <w:rPr>
          <w:color w:val="000000" w:themeColor="text1"/>
          <w:lang w:val="sr-Cyrl-RS"/>
        </w:rPr>
        <w:t xml:space="preserve">у складу са чланом 14. </w:t>
      </w:r>
      <w:r w:rsidRPr="007C6F47">
        <w:rPr>
          <w:color w:val="000000" w:themeColor="text1"/>
          <w:lang w:val="sr-Latn-CS"/>
        </w:rPr>
        <w:t>овог закона</w:t>
      </w:r>
      <w:r w:rsidRPr="007C6F47">
        <w:rPr>
          <w:color w:val="000000" w:themeColor="text1"/>
          <w:lang w:val="sr-Cyrl-RS"/>
        </w:rPr>
        <w:t xml:space="preserve">, није </w:t>
      </w:r>
      <w:r w:rsidRPr="007C6F47">
        <w:rPr>
          <w:color w:val="000000" w:themeColor="text1"/>
          <w:lang w:val="sr-Latn-CS"/>
        </w:rPr>
        <w:t xml:space="preserve">пријављен </w:t>
      </w:r>
      <w:r w:rsidRPr="007C6F47">
        <w:rPr>
          <w:color w:val="000000" w:themeColor="text1"/>
          <w:lang w:val="sr-Cyrl-RS"/>
        </w:rPr>
        <w:t xml:space="preserve">у смислу чл. 34. и 35. </w:t>
      </w:r>
      <w:r w:rsidRPr="007C6F47">
        <w:rPr>
          <w:color w:val="000000" w:themeColor="text1"/>
          <w:lang w:val="sr-Latn-CS"/>
        </w:rPr>
        <w:t xml:space="preserve">овог закона, или </w:t>
      </w:r>
      <w:r w:rsidRPr="007C6F47">
        <w:rPr>
          <w:color w:val="000000" w:themeColor="text1"/>
          <w:lang w:val="sr-Cyrl-RS"/>
        </w:rPr>
        <w:t>је</w:t>
      </w:r>
      <w:r w:rsidRPr="007C6F47">
        <w:rPr>
          <w:color w:val="000000" w:themeColor="text1"/>
          <w:lang w:val="sr-Latn-CS"/>
        </w:rPr>
        <w:t xml:space="preserve"> пријављен неблаговремено, сматраће се да је пореска обавеза настала даном сазнања </w:t>
      </w:r>
      <w:r w:rsidRPr="007C6F47">
        <w:rPr>
          <w:color w:val="000000" w:themeColor="text1"/>
          <w:lang w:val="sr-Cyrl-RS"/>
        </w:rPr>
        <w:t xml:space="preserve">надлежног </w:t>
      </w:r>
      <w:r w:rsidRPr="007C6F47">
        <w:rPr>
          <w:color w:val="000000" w:themeColor="text1"/>
          <w:lang w:val="sr-Latn-CS"/>
        </w:rPr>
        <w:t>пореског органа за наслеђ</w:t>
      </w:r>
      <w:r w:rsidRPr="007C6F47">
        <w:rPr>
          <w:color w:val="000000" w:themeColor="text1"/>
          <w:lang w:val="sr-Cyrl-RS"/>
        </w:rPr>
        <w:t xml:space="preserve">е, односно </w:t>
      </w:r>
      <w:r w:rsidRPr="007C6F47">
        <w:rPr>
          <w:color w:val="000000" w:themeColor="text1"/>
          <w:lang w:val="sr-Latn-CS"/>
        </w:rPr>
        <w:t xml:space="preserve">поклон.” </w:t>
      </w: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15.</w:t>
      </w:r>
    </w:p>
    <w:p w:rsidR="007C6F47" w:rsidRPr="007C6F47" w:rsidRDefault="007C6F47" w:rsidP="007C6F47">
      <w:pPr>
        <w:shd w:val="clear" w:color="auto" w:fill="FFFFFF"/>
        <w:ind w:firstLine="567"/>
        <w:jc w:val="both"/>
        <w:outlineLvl w:val="4"/>
        <w:rPr>
          <w:bCs/>
          <w:color w:val="000000" w:themeColor="text1"/>
          <w:lang w:val="sr-Cyrl-RS"/>
        </w:rPr>
      </w:pPr>
      <w:r w:rsidRPr="007C6F47">
        <w:rPr>
          <w:bCs/>
          <w:color w:val="000000" w:themeColor="text1"/>
        </w:rPr>
        <w:t xml:space="preserve">У </w:t>
      </w:r>
      <w:proofErr w:type="spellStart"/>
      <w:r w:rsidRPr="007C6F47">
        <w:rPr>
          <w:bCs/>
          <w:color w:val="000000" w:themeColor="text1"/>
        </w:rPr>
        <w:t>члану</w:t>
      </w:r>
      <w:proofErr w:type="spellEnd"/>
      <w:r w:rsidRPr="007C6F47">
        <w:rPr>
          <w:bCs/>
          <w:color w:val="000000" w:themeColor="text1"/>
        </w:rPr>
        <w:t xml:space="preserve"> 2</w:t>
      </w:r>
      <w:r w:rsidRPr="007C6F47">
        <w:rPr>
          <w:bCs/>
          <w:color w:val="000000" w:themeColor="text1"/>
          <w:lang w:val="sr-Cyrl-RS"/>
        </w:rPr>
        <w:t>1</w:t>
      </w:r>
      <w:r w:rsidRPr="007C6F47">
        <w:rPr>
          <w:bCs/>
          <w:color w:val="000000" w:themeColor="text1"/>
        </w:rPr>
        <w:t xml:space="preserve">. </w:t>
      </w:r>
      <w:proofErr w:type="spellStart"/>
      <w:r w:rsidRPr="007C6F47">
        <w:rPr>
          <w:bCs/>
          <w:color w:val="000000" w:themeColor="text1"/>
        </w:rPr>
        <w:t>став</w:t>
      </w:r>
      <w:proofErr w:type="spellEnd"/>
      <w:r w:rsidRPr="007C6F47">
        <w:rPr>
          <w:bCs/>
          <w:color w:val="000000" w:themeColor="text1"/>
        </w:rPr>
        <w:t xml:space="preserve"> 1. </w:t>
      </w:r>
      <w:r w:rsidRPr="007C6F47">
        <w:rPr>
          <w:bCs/>
          <w:color w:val="000000" w:themeColor="text1"/>
          <w:lang w:val="sr-Cyrl-RS"/>
        </w:rPr>
        <w:t xml:space="preserve">тачка 13) тачка на крају замењује се тачком и запетом. </w:t>
      </w:r>
    </w:p>
    <w:p w:rsidR="007C6F47" w:rsidRPr="007C6F47" w:rsidRDefault="007C6F47" w:rsidP="007C6F47">
      <w:pPr>
        <w:shd w:val="clear" w:color="auto" w:fill="FFFFFF"/>
        <w:ind w:firstLine="567"/>
        <w:jc w:val="both"/>
        <w:outlineLvl w:val="4"/>
        <w:rPr>
          <w:bCs/>
          <w:color w:val="000000" w:themeColor="text1"/>
          <w:lang w:val="sr-Cyrl-RS"/>
        </w:rPr>
      </w:pPr>
      <w:r w:rsidRPr="007C6F47">
        <w:rPr>
          <w:bCs/>
          <w:color w:val="000000" w:themeColor="text1"/>
          <w:lang w:val="sr-Cyrl-RS"/>
        </w:rPr>
        <w:t xml:space="preserve">После тачке 13) додаје се тачка 14), која гласи: </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RS"/>
        </w:rPr>
      </w:pPr>
      <w:r w:rsidRPr="007C6F47">
        <w:rPr>
          <w:rFonts w:ascii="Times New Roman" w:hAnsi="Times New Roman" w:cs="Times New Roman"/>
          <w:b w:val="0"/>
          <w:i w:val="0"/>
          <w:color w:val="000000" w:themeColor="text1"/>
        </w:rPr>
        <w:t>„</w:t>
      </w:r>
      <w:r w:rsidRPr="007C6F47">
        <w:rPr>
          <w:rFonts w:ascii="Times New Roman" w:hAnsi="Times New Roman" w:cs="Times New Roman"/>
          <w:b w:val="0"/>
          <w:i w:val="0"/>
          <w:color w:val="000000" w:themeColor="text1"/>
          <w:lang w:val="sr-Cyrl-RS"/>
        </w:rPr>
        <w:t>14) се на пренос без накнаде права на непокретности лицу</w:t>
      </w:r>
      <w:r w:rsidRPr="007C6F47">
        <w:rPr>
          <w:rFonts w:ascii="Times New Roman" w:hAnsi="Times New Roman" w:cs="Times New Roman"/>
          <w:b w:val="0"/>
          <w:i w:val="0"/>
          <w:color w:val="000000" w:themeColor="text1"/>
          <w:lang w:val="sr-Latn-RS"/>
        </w:rPr>
        <w:t xml:space="preserve"> </w:t>
      </w:r>
      <w:r w:rsidRPr="007C6F47">
        <w:rPr>
          <w:rFonts w:ascii="Times New Roman" w:hAnsi="Times New Roman" w:cs="Times New Roman"/>
          <w:b w:val="0"/>
          <w:i w:val="0"/>
          <w:color w:val="000000" w:themeColor="text1"/>
          <w:lang w:val="sr-Cyrl-RS"/>
        </w:rPr>
        <w:t>(или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r w:rsidRPr="007C6F47">
        <w:rPr>
          <w:rFonts w:ascii="Times New Roman" w:hAnsi="Times New Roman" w:cs="Times New Roman"/>
          <w:b w:val="0"/>
          <w:i w:val="0"/>
          <w:noProof/>
          <w:color w:val="000000" w:themeColor="text1"/>
          <w:lang w:val="ru-RU"/>
        </w:rPr>
        <w:t>”</w:t>
      </w:r>
    </w:p>
    <w:p w:rsidR="007C6F47" w:rsidRPr="007C6F47" w:rsidRDefault="007C6F47" w:rsidP="007C6F47">
      <w:pPr>
        <w:pStyle w:val="NormalWeb"/>
        <w:shd w:val="clear" w:color="auto" w:fill="FFFFFF"/>
        <w:spacing w:before="0" w:beforeAutospacing="0" w:after="0" w:afterAutospacing="0"/>
        <w:ind w:left="3600" w:firstLine="720"/>
        <w:rPr>
          <w:strike/>
          <w:color w:val="000000" w:themeColor="text1"/>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16.</w:t>
      </w:r>
    </w:p>
    <w:p w:rsidR="007C6F47" w:rsidRPr="007C6F47" w:rsidRDefault="007C6F47" w:rsidP="007C6F47">
      <w:pPr>
        <w:shd w:val="clear" w:color="auto" w:fill="FFFFFF"/>
        <w:ind w:firstLine="567"/>
        <w:jc w:val="both"/>
        <w:outlineLvl w:val="4"/>
        <w:rPr>
          <w:bCs/>
          <w:iCs/>
          <w:noProof/>
          <w:color w:val="000000" w:themeColor="text1"/>
          <w:lang w:val="ru-RU"/>
        </w:rPr>
      </w:pPr>
      <w:r w:rsidRPr="007C6F47">
        <w:rPr>
          <w:bCs/>
          <w:color w:val="000000" w:themeColor="text1"/>
        </w:rPr>
        <w:t xml:space="preserve">У </w:t>
      </w:r>
      <w:proofErr w:type="spellStart"/>
      <w:r w:rsidRPr="007C6F47">
        <w:rPr>
          <w:bCs/>
          <w:color w:val="000000" w:themeColor="text1"/>
        </w:rPr>
        <w:t>члану</w:t>
      </w:r>
      <w:proofErr w:type="spellEnd"/>
      <w:r w:rsidRPr="007C6F47">
        <w:rPr>
          <w:bCs/>
          <w:color w:val="000000" w:themeColor="text1"/>
        </w:rPr>
        <w:t xml:space="preserve"> 23. </w:t>
      </w:r>
      <w:proofErr w:type="spellStart"/>
      <w:r w:rsidRPr="007C6F47">
        <w:rPr>
          <w:bCs/>
          <w:color w:val="000000" w:themeColor="text1"/>
        </w:rPr>
        <w:t>став</w:t>
      </w:r>
      <w:proofErr w:type="spellEnd"/>
      <w:r w:rsidRPr="007C6F47">
        <w:rPr>
          <w:bCs/>
          <w:color w:val="000000" w:themeColor="text1"/>
        </w:rPr>
        <w:t xml:space="preserve"> 1. </w:t>
      </w:r>
      <w:r w:rsidRPr="007C6F47">
        <w:rPr>
          <w:bCs/>
          <w:color w:val="000000" w:themeColor="text1"/>
          <w:lang w:val="sr-Cyrl-RS"/>
        </w:rPr>
        <w:t xml:space="preserve">тачка </w:t>
      </w:r>
      <w:r w:rsidRPr="007C6F47">
        <w:rPr>
          <w:bCs/>
          <w:color w:val="000000" w:themeColor="text1"/>
          <w:lang w:val="sr-Latn-RS"/>
        </w:rPr>
        <w:t>4</w:t>
      </w:r>
      <w:r w:rsidRPr="007C6F47">
        <w:rPr>
          <w:bCs/>
          <w:color w:val="000000" w:themeColor="text1"/>
          <w:lang w:val="sr-Cyrl-RS"/>
        </w:rPr>
        <w:t xml:space="preserve">) </w:t>
      </w:r>
      <w:proofErr w:type="spellStart"/>
      <w:r w:rsidRPr="007C6F47">
        <w:rPr>
          <w:color w:val="000000" w:themeColor="text1"/>
        </w:rPr>
        <w:t>после</w:t>
      </w:r>
      <w:proofErr w:type="spellEnd"/>
      <w:r w:rsidRPr="007C6F47">
        <w:rPr>
          <w:color w:val="000000" w:themeColor="text1"/>
        </w:rPr>
        <w:t xml:space="preserve"> </w:t>
      </w:r>
      <w:proofErr w:type="spellStart"/>
      <w:r w:rsidRPr="007C6F47">
        <w:rPr>
          <w:color w:val="000000" w:themeColor="text1"/>
        </w:rPr>
        <w:t>речи</w:t>
      </w:r>
      <w:proofErr w:type="spellEnd"/>
      <w:r w:rsidRPr="007C6F47">
        <w:rPr>
          <w:color w:val="000000" w:themeColor="text1"/>
        </w:rPr>
        <w:t>: „</w:t>
      </w:r>
      <w:proofErr w:type="spellStart"/>
      <w:r w:rsidRPr="007C6F47">
        <w:rPr>
          <w:color w:val="000000" w:themeColor="text1"/>
        </w:rPr>
        <w:t>својине</w:t>
      </w:r>
      <w:proofErr w:type="spellEnd"/>
      <w:r w:rsidRPr="007C6F47">
        <w:rPr>
          <w:color w:val="000000" w:themeColor="text1"/>
        </w:rPr>
        <w:t xml:space="preserve"> </w:t>
      </w:r>
      <w:proofErr w:type="spellStart"/>
      <w:r w:rsidRPr="007C6F47">
        <w:rPr>
          <w:color w:val="000000" w:themeColor="text1"/>
        </w:rPr>
        <w:t>на</w:t>
      </w:r>
      <w:proofErr w:type="spellEnd"/>
      <w:r w:rsidRPr="007C6F47">
        <w:rPr>
          <w:bCs/>
          <w:iCs/>
          <w:noProof/>
          <w:color w:val="000000" w:themeColor="text1"/>
          <w:lang w:val="ru-RU"/>
        </w:rPr>
        <w:t>”</w:t>
      </w:r>
      <w:r w:rsidR="00EA148C">
        <w:rPr>
          <w:bCs/>
          <w:iCs/>
          <w:noProof/>
          <w:color w:val="000000" w:themeColor="text1"/>
          <w:lang w:val="ru-RU"/>
        </w:rPr>
        <w:t>,</w:t>
      </w:r>
      <w:r w:rsidRPr="007C6F47">
        <w:rPr>
          <w:bCs/>
          <w:iCs/>
          <w:noProof/>
          <w:color w:val="000000" w:themeColor="text1"/>
          <w:lang w:val="ru-RU"/>
        </w:rPr>
        <w:t xml:space="preserve"> </w:t>
      </w:r>
      <w:r w:rsidR="00EA148C" w:rsidRPr="007C6F47">
        <w:rPr>
          <w:bCs/>
          <w:iCs/>
          <w:noProof/>
          <w:color w:val="000000" w:themeColor="text1"/>
          <w:lang w:val="ru-RU"/>
        </w:rPr>
        <w:t>на св</w:t>
      </w:r>
      <w:r w:rsidR="00EA148C">
        <w:rPr>
          <w:bCs/>
          <w:iCs/>
          <w:noProof/>
          <w:color w:val="000000" w:themeColor="text1"/>
          <w:lang w:val="ru-RU"/>
        </w:rPr>
        <w:t>им</w:t>
      </w:r>
      <w:r w:rsidR="00EA148C" w:rsidRPr="007C6F47">
        <w:rPr>
          <w:bCs/>
          <w:iCs/>
          <w:noProof/>
          <w:color w:val="000000" w:themeColor="text1"/>
          <w:lang w:val="ru-RU"/>
        </w:rPr>
        <w:t xml:space="preserve"> мест</w:t>
      </w:r>
      <w:r w:rsidR="00EA148C">
        <w:rPr>
          <w:bCs/>
          <w:iCs/>
          <w:noProof/>
          <w:color w:val="000000" w:themeColor="text1"/>
          <w:lang w:val="ru-RU"/>
        </w:rPr>
        <w:t>има,</w:t>
      </w:r>
      <w:r w:rsidR="00EA148C" w:rsidRPr="007C6F47">
        <w:rPr>
          <w:bCs/>
          <w:iCs/>
          <w:noProof/>
          <w:color w:val="000000" w:themeColor="text1"/>
          <w:lang w:val="ru-RU"/>
        </w:rPr>
        <w:t xml:space="preserve"> </w:t>
      </w:r>
      <w:r w:rsidRPr="007C6F47">
        <w:rPr>
          <w:bCs/>
          <w:iCs/>
          <w:noProof/>
          <w:color w:val="000000" w:themeColor="text1"/>
          <w:lang w:val="ru-RU"/>
        </w:rPr>
        <w:t xml:space="preserve">додаје се реч: </w:t>
      </w:r>
      <w:r w:rsidRPr="007C6F47">
        <w:rPr>
          <w:color w:val="000000" w:themeColor="text1"/>
        </w:rPr>
        <w:t>„</w:t>
      </w:r>
      <w:r w:rsidR="00EA148C">
        <w:rPr>
          <w:bCs/>
          <w:iCs/>
          <w:noProof/>
          <w:color w:val="000000" w:themeColor="text1"/>
          <w:lang w:val="ru-RU"/>
        </w:rPr>
        <w:t>употребљаваном”</w:t>
      </w:r>
      <w:r w:rsidRPr="007C6F47">
        <w:rPr>
          <w:bCs/>
          <w:iCs/>
          <w:noProof/>
          <w:color w:val="000000" w:themeColor="text1"/>
          <w:lang w:val="ru-RU"/>
        </w:rPr>
        <w:t>.</w:t>
      </w:r>
    </w:p>
    <w:p w:rsidR="008C7BEB" w:rsidRDefault="007C6F47" w:rsidP="008C7BEB">
      <w:pPr>
        <w:shd w:val="clear" w:color="auto" w:fill="FFFFFF"/>
        <w:ind w:firstLine="567"/>
        <w:jc w:val="both"/>
        <w:outlineLvl w:val="4"/>
        <w:rPr>
          <w:bCs/>
          <w:iCs/>
          <w:noProof/>
          <w:color w:val="000000" w:themeColor="text1"/>
          <w:lang w:val="ru-RU"/>
        </w:rPr>
      </w:pPr>
      <w:r w:rsidRPr="007C6F47">
        <w:rPr>
          <w:bCs/>
          <w:color w:val="000000" w:themeColor="text1"/>
          <w:lang w:val="sr-Cyrl-CS"/>
        </w:rPr>
        <w:t xml:space="preserve">У ставу 2. после речи: </w:t>
      </w:r>
      <w:r w:rsidRPr="007C6F47">
        <w:rPr>
          <w:color w:val="000000" w:themeColor="text1"/>
        </w:rPr>
        <w:t>„</w:t>
      </w:r>
      <w:r w:rsidRPr="007C6F47">
        <w:rPr>
          <w:color w:val="000000" w:themeColor="text1"/>
          <w:lang w:val="sr-Cyrl-RS"/>
        </w:rPr>
        <w:t>изградњу,</w:t>
      </w:r>
      <w:r w:rsidRPr="007C6F47">
        <w:rPr>
          <w:bCs/>
          <w:iCs/>
          <w:noProof/>
          <w:color w:val="000000" w:themeColor="text1"/>
          <w:lang w:val="ru-RU"/>
        </w:rPr>
        <w:t xml:space="preserve">” додају се речи: </w:t>
      </w:r>
      <w:r w:rsidRPr="007C6F47">
        <w:rPr>
          <w:color w:val="000000" w:themeColor="text1"/>
        </w:rPr>
        <w:t>„</w:t>
      </w:r>
      <w:r w:rsidRPr="007C6F47">
        <w:rPr>
          <w:color w:val="000000" w:themeColor="text1"/>
          <w:lang w:val="sr-Cyrl-RS"/>
        </w:rPr>
        <w:t>односно водног земљишта у јавној својини у закуп, у складу са законом којим се уређују воде,</w:t>
      </w:r>
      <w:r w:rsidRPr="007C6F47">
        <w:rPr>
          <w:bCs/>
          <w:iCs/>
          <w:noProof/>
          <w:color w:val="000000" w:themeColor="text1"/>
          <w:lang w:val="ru-RU"/>
        </w:rPr>
        <w:t>”.</w:t>
      </w:r>
    </w:p>
    <w:p w:rsidR="008C7BEB" w:rsidRDefault="008C7BEB" w:rsidP="008C7BEB">
      <w:pPr>
        <w:shd w:val="clear" w:color="auto" w:fill="FFFFFF"/>
        <w:ind w:firstLine="567"/>
        <w:jc w:val="both"/>
        <w:outlineLvl w:val="4"/>
        <w:rPr>
          <w:bCs/>
          <w:iCs/>
          <w:noProof/>
          <w:color w:val="000000" w:themeColor="text1"/>
          <w:lang w:val="ru-RU"/>
        </w:rPr>
      </w:pPr>
    </w:p>
    <w:p w:rsidR="008C7BEB" w:rsidRDefault="007C6F47" w:rsidP="008C7BEB">
      <w:pPr>
        <w:shd w:val="clear" w:color="auto" w:fill="FFFFFF"/>
        <w:jc w:val="center"/>
        <w:outlineLvl w:val="4"/>
        <w:rPr>
          <w:color w:val="000000" w:themeColor="text1"/>
          <w:lang w:val="sr-Cyrl-CS"/>
        </w:rPr>
      </w:pPr>
      <w:r w:rsidRPr="007C6F47">
        <w:rPr>
          <w:color w:val="000000" w:themeColor="text1"/>
          <w:lang w:val="sr-Cyrl-CS"/>
        </w:rPr>
        <w:t>Члан 17.</w:t>
      </w:r>
    </w:p>
    <w:p w:rsidR="007C6F47" w:rsidRPr="007C6F47" w:rsidRDefault="007C6F47" w:rsidP="008C7BEB">
      <w:pPr>
        <w:shd w:val="clear" w:color="auto" w:fill="FFFFFF"/>
        <w:ind w:firstLine="720"/>
        <w:jc w:val="both"/>
        <w:outlineLvl w:val="4"/>
        <w:rPr>
          <w:b/>
          <w:i/>
          <w:color w:val="000000" w:themeColor="text1"/>
          <w:lang w:val="sr-Cyrl-CS"/>
        </w:rPr>
      </w:pPr>
      <w:r w:rsidRPr="007C6F47">
        <w:rPr>
          <w:color w:val="000000" w:themeColor="text1"/>
          <w:lang w:val="sr-Cyrl-CS"/>
        </w:rPr>
        <w:t>У члану 24. тачка 1) после речи: „или другог” додаје се реч: „појединачног”, а после речи: „органа” додају се речи: „или лица”.</w:t>
      </w: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lastRenderedPageBreak/>
        <w:t>Члан 18.</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члану 25. став 2. после речи: „лице коме се” додаје се реч: „земљиште”, а речи: „грађевинско земљиште” бришу се.</w:t>
      </w:r>
    </w:p>
    <w:p w:rsidR="007C6F47" w:rsidRPr="007C6F47" w:rsidRDefault="007C6F47" w:rsidP="007C6F47">
      <w:pPr>
        <w:pStyle w:val="Heading4"/>
        <w:spacing w:before="0"/>
        <w:jc w:val="center"/>
        <w:rPr>
          <w:rFonts w:ascii="Times New Roman" w:hAnsi="Times New Roman" w:cs="Times New Roman"/>
          <w:i w:val="0"/>
          <w:color w:val="000000" w:themeColor="text1"/>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19.</w:t>
      </w:r>
    </w:p>
    <w:p w:rsidR="007C6F47" w:rsidRPr="007C6F47" w:rsidRDefault="007C6F47" w:rsidP="007C6F47">
      <w:pPr>
        <w:tabs>
          <w:tab w:val="left" w:pos="567"/>
        </w:tabs>
        <w:autoSpaceDE w:val="0"/>
        <w:autoSpaceDN w:val="0"/>
        <w:adjustRightInd w:val="0"/>
        <w:jc w:val="both"/>
        <w:rPr>
          <w:color w:val="000000" w:themeColor="text1"/>
          <w:lang w:val="sr-Cyrl-CS"/>
        </w:rPr>
      </w:pPr>
      <w:r w:rsidRPr="007C6F47">
        <w:rPr>
          <w:color w:val="000000" w:themeColor="text1"/>
          <w:lang w:val="sr-Cyrl-CS"/>
        </w:rPr>
        <w:tab/>
        <w:t>У члану 26. став 3. после речи: „грађевинског” додају се запета и речи: „односно водног”.</w:t>
      </w: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20.</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У члану 27. став 2. речи: „</w:t>
      </w:r>
      <w:proofErr w:type="spellStart"/>
      <w:r w:rsidRPr="007C6F47">
        <w:rPr>
          <w:rFonts w:ascii="Times New Roman" w:hAnsi="Times New Roman" w:cs="Times New Roman"/>
          <w:b w:val="0"/>
          <w:i w:val="0"/>
          <w:color w:val="000000" w:themeColor="text1"/>
        </w:rPr>
        <w:t>одредбом</w:t>
      </w:r>
      <w:proofErr w:type="spellEnd"/>
      <w:r w:rsidRPr="007C6F47">
        <w:rPr>
          <w:rFonts w:ascii="Times New Roman" w:hAnsi="Times New Roman" w:cs="Times New Roman"/>
          <w:b w:val="0"/>
          <w:i w:val="0"/>
          <w:color w:val="000000" w:themeColor="text1"/>
        </w:rPr>
        <w:t> </w:t>
      </w:r>
      <w:proofErr w:type="spellStart"/>
      <w:r w:rsidR="009D28DB">
        <w:fldChar w:fldCharType="begin"/>
      </w:r>
      <w:r w:rsidR="009D28DB">
        <w:instrText xml:space="preserve"> HYPERLINK "http://we2.cekos.com/ce/faces/index.jsp%3F%26action%3Dpropis%26file%3D01460611.html%26path%3D01460611.html%26query%3Dzakon+o+porezima+na+imovinu%26mark%3Dfalse%26tipPretrage%3D1%26tipPropisa%3D1%26</w:instrText>
      </w:r>
      <w:r w:rsidR="009D28DB">
        <w:instrText xml:space="preserve">domen%3D0%26mojiPropisi%3Dfalse%26datumOd%3D%26datumDo%3D%26groups%3D0-%40-0-%40--%40--%40-0-%40-0%26regExpZaMarkiranje%3D" \l "c0036" </w:instrText>
      </w:r>
      <w:r w:rsidR="009D28DB">
        <w:fldChar w:fldCharType="separate"/>
      </w:r>
      <w:r w:rsidRPr="007C6F47">
        <w:rPr>
          <w:rStyle w:val="Hyperlink"/>
          <w:rFonts w:ascii="Times New Roman" w:hAnsi="Times New Roman" w:cs="Times New Roman"/>
          <w:b w:val="0"/>
          <w:i w:val="0"/>
          <w:color w:val="000000" w:themeColor="text1"/>
          <w:u w:val="none"/>
        </w:rPr>
        <w:t>члана</w:t>
      </w:r>
      <w:proofErr w:type="spellEnd"/>
      <w:r w:rsidRPr="007C6F47">
        <w:rPr>
          <w:rStyle w:val="Hyperlink"/>
          <w:rFonts w:ascii="Times New Roman" w:hAnsi="Times New Roman" w:cs="Times New Roman"/>
          <w:b w:val="0"/>
          <w:i w:val="0"/>
          <w:color w:val="000000" w:themeColor="text1"/>
          <w:u w:val="none"/>
        </w:rPr>
        <w:t xml:space="preserve"> 36.</w:t>
      </w:r>
      <w:r w:rsidR="009D28DB">
        <w:rPr>
          <w:rStyle w:val="Hyperlink"/>
          <w:rFonts w:ascii="Times New Roman" w:hAnsi="Times New Roman" w:cs="Times New Roman"/>
          <w:b w:val="0"/>
          <w:i w:val="0"/>
          <w:color w:val="000000" w:themeColor="text1"/>
          <w:u w:val="none"/>
        </w:rPr>
        <w:fldChar w:fldCharType="end"/>
      </w:r>
      <w:r w:rsidRPr="007C6F47">
        <w:rPr>
          <w:rFonts w:ascii="Times New Roman" w:hAnsi="Times New Roman" w:cs="Times New Roman"/>
          <w:b w:val="0"/>
          <w:i w:val="0"/>
          <w:color w:val="000000" w:themeColor="text1"/>
        </w:rPr>
        <w:t> </w:t>
      </w:r>
      <w:proofErr w:type="spellStart"/>
      <w:r w:rsidRPr="007C6F47">
        <w:rPr>
          <w:rFonts w:ascii="Times New Roman" w:hAnsi="Times New Roman" w:cs="Times New Roman"/>
          <w:b w:val="0"/>
          <w:i w:val="0"/>
          <w:color w:val="000000" w:themeColor="text1"/>
        </w:rPr>
        <w:t>став</w:t>
      </w:r>
      <w:proofErr w:type="spellEnd"/>
      <w:r w:rsidRPr="007C6F47">
        <w:rPr>
          <w:rFonts w:ascii="Times New Roman" w:hAnsi="Times New Roman" w:cs="Times New Roman"/>
          <w:b w:val="0"/>
          <w:i w:val="0"/>
          <w:color w:val="000000" w:themeColor="text1"/>
        </w:rPr>
        <w:t xml:space="preserve"> 1.”</w:t>
      </w:r>
      <w:r w:rsidRPr="007C6F47">
        <w:rPr>
          <w:rFonts w:ascii="Times New Roman" w:hAnsi="Times New Roman" w:cs="Times New Roman"/>
          <w:i w:val="0"/>
          <w:color w:val="000000" w:themeColor="text1"/>
          <w:lang w:val="sr-Cyrl-CS"/>
        </w:rPr>
        <w:t xml:space="preserve"> </w:t>
      </w:r>
      <w:r w:rsidRPr="007C6F47">
        <w:rPr>
          <w:rFonts w:ascii="Times New Roman" w:hAnsi="Times New Roman" w:cs="Times New Roman"/>
          <w:b w:val="0"/>
          <w:i w:val="0"/>
          <w:color w:val="000000" w:themeColor="text1"/>
          <w:lang w:val="sr-Cyrl-CS"/>
        </w:rPr>
        <w:t>замењују се речима: „</w:t>
      </w:r>
      <w:r w:rsidRPr="007C6F47">
        <w:rPr>
          <w:rFonts w:ascii="Times New Roman" w:hAnsi="Times New Roman" w:cs="Times New Roman"/>
          <w:b w:val="0"/>
          <w:i w:val="0"/>
          <w:color w:val="000000" w:themeColor="text1"/>
          <w:lang w:val="sr-Cyrl-RS"/>
        </w:rPr>
        <w:t>одредбама чл</w:t>
      </w:r>
      <w:r w:rsidR="007301CC">
        <w:rPr>
          <w:rFonts w:ascii="Times New Roman" w:hAnsi="Times New Roman" w:cs="Times New Roman"/>
          <w:b w:val="0"/>
          <w:i w:val="0"/>
          <w:color w:val="000000" w:themeColor="text1"/>
          <w:lang w:val="sr-Cyrl-RS"/>
        </w:rPr>
        <w:t>ана</w:t>
      </w:r>
      <w:r w:rsidRPr="007C6F47">
        <w:rPr>
          <w:rFonts w:ascii="Times New Roman" w:hAnsi="Times New Roman" w:cs="Times New Roman"/>
          <w:b w:val="0"/>
          <w:i w:val="0"/>
          <w:color w:val="000000" w:themeColor="text1"/>
          <w:lang w:val="sr-Cyrl-RS"/>
        </w:rPr>
        <w:t xml:space="preserve"> 34. и</w:t>
      </w:r>
      <w:r w:rsidR="007301CC">
        <w:rPr>
          <w:rFonts w:ascii="Times New Roman" w:hAnsi="Times New Roman" w:cs="Times New Roman"/>
          <w:b w:val="0"/>
          <w:i w:val="0"/>
          <w:color w:val="000000" w:themeColor="text1"/>
          <w:lang w:val="sr-Cyrl-RS"/>
        </w:rPr>
        <w:t xml:space="preserve"> члана</w:t>
      </w:r>
      <w:r w:rsidRPr="007C6F47">
        <w:rPr>
          <w:rFonts w:ascii="Times New Roman" w:hAnsi="Times New Roman" w:cs="Times New Roman"/>
          <w:b w:val="0"/>
          <w:i w:val="0"/>
          <w:color w:val="000000" w:themeColor="text1"/>
          <w:lang w:val="sr-Cyrl-RS"/>
        </w:rPr>
        <w:t xml:space="preserve"> 36. став 1.”</w:t>
      </w:r>
    </w:p>
    <w:p w:rsidR="007C6F47" w:rsidRPr="007C6F47" w:rsidRDefault="00EA148C" w:rsidP="007C6F47">
      <w:pPr>
        <w:tabs>
          <w:tab w:val="left" w:pos="567"/>
        </w:tabs>
        <w:autoSpaceDE w:val="0"/>
        <w:autoSpaceDN w:val="0"/>
        <w:adjustRightInd w:val="0"/>
        <w:ind w:firstLine="567"/>
        <w:jc w:val="both"/>
        <w:rPr>
          <w:color w:val="000000" w:themeColor="text1"/>
          <w:lang w:val="sr-Cyrl-CS"/>
        </w:rPr>
      </w:pPr>
      <w:r>
        <w:rPr>
          <w:color w:val="000000" w:themeColor="text1"/>
          <w:lang w:val="sr-Cyrl-CS"/>
        </w:rPr>
        <w:t>После става 5. д</w:t>
      </w:r>
      <w:bookmarkStart w:id="8" w:name="_GoBack"/>
      <w:bookmarkEnd w:id="8"/>
      <w:r w:rsidR="007C6F47" w:rsidRPr="007C6F47">
        <w:rPr>
          <w:color w:val="000000" w:themeColor="text1"/>
          <w:lang w:val="sr-Cyrl-CS"/>
        </w:rPr>
        <w:t>одаје се нови став 6, који гласи:</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CS"/>
        </w:rPr>
        <w:t>„</w:t>
      </w:r>
      <w:r w:rsidRPr="007C6F47">
        <w:rPr>
          <w:color w:val="000000" w:themeColor="text1"/>
          <w:lang w:val="sr-Cyrl-RS"/>
        </w:rPr>
        <w:t xml:space="preserve">Ако се пореска основица утврђује за пренос права на објекту који је срушен пре истека рока из става 2. овог члана, тржишна вредност тог објекта утврђује се према тржишној вредности одговарајућег објекта, за сразмерну површину.” </w:t>
      </w:r>
    </w:p>
    <w:p w:rsidR="007C6F47" w:rsidRPr="007C6F47" w:rsidRDefault="007C6F47" w:rsidP="007C6F47">
      <w:pPr>
        <w:tabs>
          <w:tab w:val="left" w:pos="567"/>
        </w:tabs>
        <w:autoSpaceDE w:val="0"/>
        <w:autoSpaceDN w:val="0"/>
        <w:adjustRightInd w:val="0"/>
        <w:ind w:firstLine="567"/>
        <w:jc w:val="both"/>
        <w:rPr>
          <w:color w:val="000000" w:themeColor="text1"/>
          <w:lang w:val="sr-Cyrl-CS"/>
        </w:rPr>
      </w:pPr>
      <w:r w:rsidRPr="007C6F47">
        <w:rPr>
          <w:color w:val="000000" w:themeColor="text1"/>
          <w:lang w:val="sr-Cyrl-CS"/>
        </w:rPr>
        <w:t xml:space="preserve">Досадашњи став 6. постаје став 7.   </w:t>
      </w:r>
      <w:r w:rsidRPr="007C6F47">
        <w:rPr>
          <w:color w:val="000000" w:themeColor="text1"/>
          <w:lang w:val="sr-Cyrl-CS"/>
        </w:rPr>
        <w:tab/>
      </w:r>
    </w:p>
    <w:p w:rsidR="007C6F47" w:rsidRPr="007C6F47" w:rsidRDefault="007C6F47" w:rsidP="007C6F47">
      <w:pPr>
        <w:jc w:val="center"/>
        <w:rPr>
          <w:color w:val="000000" w:themeColor="text1"/>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21.</w:t>
      </w:r>
    </w:p>
    <w:p w:rsidR="007C6F47" w:rsidRPr="007C6F47" w:rsidRDefault="007C6F47" w:rsidP="007C6F47">
      <w:pPr>
        <w:ind w:firstLine="567"/>
        <w:jc w:val="both"/>
        <w:rPr>
          <w:color w:val="000000" w:themeColor="text1"/>
          <w:lang w:val="sr-Cyrl-CS"/>
        </w:rPr>
      </w:pPr>
      <w:r w:rsidRPr="007C6F47">
        <w:rPr>
          <w:color w:val="000000" w:themeColor="text1"/>
          <w:lang w:val="sr-Cyrl-CS"/>
        </w:rPr>
        <w:t>У члану 29. став 1. после речи: „грађевинског” додају се запета и речи: „односно водног”, а тачка на крају замењује се запетом и додају се речи: „</w:t>
      </w:r>
      <w:r w:rsidRPr="007C6F47">
        <w:rPr>
          <w:color w:val="000000" w:themeColor="text1"/>
          <w:lang w:val="sr-Cyrl-RS"/>
        </w:rPr>
        <w:t>осим у случајевима из ст. 2. до 9. овог члана</w:t>
      </w:r>
      <w:r w:rsidRPr="007C6F47">
        <w:rPr>
          <w:color w:val="000000" w:themeColor="text1"/>
        </w:rPr>
        <w:t>.”</w:t>
      </w:r>
    </w:p>
    <w:p w:rsidR="007C6F47" w:rsidRPr="007C6F47" w:rsidRDefault="007C6F47" w:rsidP="007C6F47">
      <w:pPr>
        <w:ind w:firstLine="567"/>
        <w:jc w:val="both"/>
        <w:rPr>
          <w:color w:val="000000" w:themeColor="text1"/>
          <w:lang w:val="sr-Cyrl-CS"/>
        </w:rPr>
      </w:pPr>
      <w:r w:rsidRPr="007C6F47">
        <w:rPr>
          <w:color w:val="000000" w:themeColor="text1"/>
          <w:lang w:val="sr-Latn-RS"/>
        </w:rPr>
        <w:t>С</w:t>
      </w:r>
      <w:r w:rsidRPr="007C6F47">
        <w:rPr>
          <w:color w:val="000000" w:themeColor="text1"/>
          <w:lang w:val="sr-Cyrl-CS"/>
        </w:rPr>
        <w:t>тав 5. мења се и гласи:</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 xml:space="preserve">„Код стицања права </w:t>
      </w:r>
      <w:r w:rsidRPr="007C6F47">
        <w:rPr>
          <w:color w:val="000000" w:themeColor="text1"/>
          <w:lang w:val="sr-Latn-CS"/>
        </w:rPr>
        <w:t>на основу одлуке суда, односно</w:t>
      </w:r>
      <w:r w:rsidRPr="007C6F47">
        <w:rPr>
          <w:color w:val="000000" w:themeColor="text1"/>
          <w:lang w:val="sr-Cyrl-RS"/>
        </w:rPr>
        <w:t xml:space="preserve"> </w:t>
      </w:r>
      <w:r w:rsidRPr="007C6F47">
        <w:rPr>
          <w:bCs/>
          <w:color w:val="000000" w:themeColor="text1"/>
          <w:lang w:val="sr-Cyrl-CS"/>
        </w:rPr>
        <w:t xml:space="preserve">другог акта </w:t>
      </w:r>
      <w:r w:rsidRPr="007C6F47">
        <w:rPr>
          <w:bCs/>
          <w:color w:val="000000" w:themeColor="text1"/>
          <w:lang w:val="sr-Latn-CS"/>
        </w:rPr>
        <w:t>државног</w:t>
      </w:r>
      <w:r w:rsidRPr="007C6F47">
        <w:rPr>
          <w:bCs/>
          <w:color w:val="000000" w:themeColor="text1"/>
        </w:rPr>
        <w:t xml:space="preserve">, </w:t>
      </w:r>
      <w:proofErr w:type="spellStart"/>
      <w:r w:rsidRPr="007C6F47">
        <w:rPr>
          <w:bCs/>
          <w:color w:val="000000" w:themeColor="text1"/>
        </w:rPr>
        <w:t>односно</w:t>
      </w:r>
      <w:proofErr w:type="spellEnd"/>
      <w:r w:rsidRPr="007C6F47">
        <w:rPr>
          <w:bCs/>
          <w:color w:val="000000" w:themeColor="text1"/>
          <w:lang w:val="sr-Latn-CS"/>
        </w:rPr>
        <w:t xml:space="preserve"> другог надлежног органа</w:t>
      </w:r>
      <w:r w:rsidRPr="007C6F47">
        <w:rPr>
          <w:bCs/>
          <w:color w:val="000000" w:themeColor="text1"/>
        </w:rPr>
        <w:t xml:space="preserve"> </w:t>
      </w:r>
      <w:proofErr w:type="spellStart"/>
      <w:r w:rsidRPr="007C6F47">
        <w:rPr>
          <w:bCs/>
          <w:color w:val="000000" w:themeColor="text1"/>
        </w:rPr>
        <w:t>или</w:t>
      </w:r>
      <w:proofErr w:type="spellEnd"/>
      <w:r w:rsidRPr="007C6F47">
        <w:rPr>
          <w:bCs/>
          <w:color w:val="000000" w:themeColor="text1"/>
        </w:rPr>
        <w:t xml:space="preserve"> </w:t>
      </w:r>
      <w:proofErr w:type="spellStart"/>
      <w:r w:rsidRPr="007C6F47">
        <w:rPr>
          <w:bCs/>
          <w:color w:val="000000" w:themeColor="text1"/>
        </w:rPr>
        <w:t>лица</w:t>
      </w:r>
      <w:proofErr w:type="spellEnd"/>
      <w:r w:rsidRPr="007C6F47">
        <w:rPr>
          <w:bCs/>
          <w:color w:val="000000" w:themeColor="text1"/>
          <w:lang w:val="sr-Latn-CS"/>
        </w:rPr>
        <w:t xml:space="preserve"> са јавним овлашћењем</w:t>
      </w:r>
      <w:r w:rsidRPr="007C6F47">
        <w:rPr>
          <w:color w:val="000000" w:themeColor="text1"/>
          <w:lang w:val="sr-Latn-CS"/>
        </w:rPr>
        <w:t xml:space="preserve">, пореска обавеза настаје даном правоснажности те одлуке, односно даном коначности </w:t>
      </w:r>
      <w:r w:rsidRPr="007C6F47">
        <w:rPr>
          <w:color w:val="000000" w:themeColor="text1"/>
          <w:lang w:val="sr-Cyrl-CS"/>
        </w:rPr>
        <w:t>тог акта</w:t>
      </w:r>
      <w:r w:rsidRPr="007C6F47">
        <w:rPr>
          <w:color w:val="000000" w:themeColor="text1"/>
          <w:lang w:val="sr-Latn-CS"/>
        </w:rPr>
        <w:t>, осим у случају из става 2. овог члана.”</w:t>
      </w:r>
    </w:p>
    <w:p w:rsidR="007C6F47" w:rsidRPr="007C6F47" w:rsidRDefault="00EA148C" w:rsidP="007C6F47">
      <w:pPr>
        <w:shd w:val="clear" w:color="auto" w:fill="FFFFFF"/>
        <w:ind w:firstLine="567"/>
        <w:jc w:val="both"/>
        <w:rPr>
          <w:color w:val="000000" w:themeColor="text1"/>
          <w:lang w:val="sr-Cyrl-CS"/>
        </w:rPr>
      </w:pPr>
      <w:r>
        <w:rPr>
          <w:color w:val="000000" w:themeColor="text1"/>
          <w:lang w:val="sr-Cyrl-CS"/>
        </w:rPr>
        <w:t>После става 6. д</w:t>
      </w:r>
      <w:r w:rsidR="007C6F47" w:rsidRPr="007C6F47">
        <w:rPr>
          <w:color w:val="000000" w:themeColor="text1"/>
          <w:lang w:val="sr-Cyrl-CS"/>
        </w:rPr>
        <w:t>одају се нови став 7. и став 8, који гласе:</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„Код стицања права из вишка деобне стечајне масе пореска обавеза настаје даном правоснажности решења о деоби стечајне масе.</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 xml:space="preserve">Код стицања права расподелом ликвидационог остатка пореска обавеза настаје даном доношења одлуке о расподели ликвидационог остатка, а ако је против те одлуке вођен спор </w:t>
      </w:r>
      <w:r w:rsidR="002766CD">
        <w:rPr>
          <w:color w:val="000000" w:themeColor="text1"/>
          <w:lang w:val="sr-Cyrl-CS"/>
        </w:rPr>
        <w:t>–</w:t>
      </w:r>
      <w:r w:rsidRPr="007C6F47">
        <w:rPr>
          <w:color w:val="000000" w:themeColor="text1"/>
          <w:lang w:val="sr-Cyrl-CS"/>
        </w:rPr>
        <w:t xml:space="preserve"> даном правоснажности одлуке којом је окончан спор у вези расподеле ликвидационог остатка.”</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У досадашњем ставу 7, који постаје став 9, речи: „</w:t>
      </w:r>
      <w:proofErr w:type="spellStart"/>
      <w:r w:rsidRPr="007C6F47">
        <w:rPr>
          <w:color w:val="000000" w:themeColor="text1"/>
        </w:rPr>
        <w:t>решење</w:t>
      </w:r>
      <w:proofErr w:type="spellEnd"/>
      <w:r w:rsidRPr="007C6F47">
        <w:rPr>
          <w:color w:val="000000" w:themeColor="text1"/>
        </w:rPr>
        <w:t xml:space="preserve"> </w:t>
      </w:r>
      <w:proofErr w:type="spellStart"/>
      <w:r w:rsidRPr="007C6F47">
        <w:rPr>
          <w:color w:val="000000" w:themeColor="text1"/>
        </w:rPr>
        <w:t>надлежног</w:t>
      </w:r>
      <w:proofErr w:type="spellEnd"/>
      <w:r w:rsidRPr="007C6F47">
        <w:rPr>
          <w:color w:val="000000" w:themeColor="text1"/>
        </w:rPr>
        <w:t xml:space="preserve"> </w:t>
      </w:r>
      <w:proofErr w:type="spellStart"/>
      <w:r w:rsidRPr="007C6F47">
        <w:rPr>
          <w:color w:val="000000" w:themeColor="text1"/>
        </w:rPr>
        <w:t>управног</w:t>
      </w:r>
      <w:proofErr w:type="spellEnd"/>
      <w:r w:rsidRPr="007C6F47">
        <w:rPr>
          <w:color w:val="000000" w:themeColor="text1"/>
        </w:rPr>
        <w:t xml:space="preserve"> </w:t>
      </w:r>
      <w:proofErr w:type="spellStart"/>
      <w:r w:rsidRPr="007C6F47">
        <w:rPr>
          <w:color w:val="000000" w:themeColor="text1"/>
        </w:rPr>
        <w:t>органа</w:t>
      </w:r>
      <w:proofErr w:type="spellEnd"/>
      <w:r w:rsidRPr="007C6F47">
        <w:rPr>
          <w:color w:val="000000" w:themeColor="text1"/>
        </w:rPr>
        <w:t xml:space="preserve">” </w:t>
      </w:r>
      <w:r w:rsidRPr="007C6F47">
        <w:rPr>
          <w:color w:val="000000" w:themeColor="text1"/>
          <w:lang w:val="sr-Cyrl-CS"/>
        </w:rPr>
        <w:t>замењују се речима: „</w:t>
      </w:r>
      <w:r w:rsidRPr="007C6F47">
        <w:rPr>
          <w:bCs/>
          <w:color w:val="000000" w:themeColor="text1"/>
          <w:lang w:val="sr-Latn-CS"/>
        </w:rPr>
        <w:t xml:space="preserve">акт државног, односно другог надлежног органа </w:t>
      </w:r>
      <w:proofErr w:type="spellStart"/>
      <w:r w:rsidRPr="007C6F47">
        <w:rPr>
          <w:bCs/>
          <w:color w:val="000000" w:themeColor="text1"/>
        </w:rPr>
        <w:t>или</w:t>
      </w:r>
      <w:proofErr w:type="spellEnd"/>
      <w:r w:rsidRPr="007C6F47">
        <w:rPr>
          <w:bCs/>
          <w:color w:val="000000" w:themeColor="text1"/>
        </w:rPr>
        <w:t xml:space="preserve"> </w:t>
      </w:r>
      <w:proofErr w:type="spellStart"/>
      <w:r w:rsidRPr="007C6F47">
        <w:rPr>
          <w:bCs/>
          <w:color w:val="000000" w:themeColor="text1"/>
        </w:rPr>
        <w:t>лица</w:t>
      </w:r>
      <w:proofErr w:type="spellEnd"/>
      <w:r w:rsidRPr="007C6F47">
        <w:rPr>
          <w:bCs/>
          <w:color w:val="000000" w:themeColor="text1"/>
        </w:rPr>
        <w:t xml:space="preserve"> </w:t>
      </w:r>
      <w:r w:rsidRPr="007C6F47">
        <w:rPr>
          <w:bCs/>
          <w:color w:val="000000" w:themeColor="text1"/>
          <w:lang w:val="sr-Latn-CS"/>
        </w:rPr>
        <w:t>са јавним овлашћењем</w:t>
      </w:r>
      <w:r w:rsidRPr="007C6F47">
        <w:rPr>
          <w:color w:val="000000" w:themeColor="text1"/>
          <w:lang w:val="sr-Cyrl-CS"/>
        </w:rPr>
        <w:t>”.</w:t>
      </w:r>
    </w:p>
    <w:p w:rsidR="007C6F47" w:rsidRPr="007C6F47" w:rsidRDefault="007C6F47" w:rsidP="007C6F47">
      <w:pPr>
        <w:shd w:val="clear" w:color="auto" w:fill="FFFFFF"/>
        <w:ind w:firstLine="567"/>
        <w:jc w:val="both"/>
        <w:rPr>
          <w:color w:val="000000" w:themeColor="text1"/>
          <w:lang w:val="sr-Cyrl-CS"/>
        </w:rPr>
      </w:pPr>
    </w:p>
    <w:p w:rsidR="007C6F47" w:rsidRPr="007C6F47" w:rsidRDefault="007C6F47" w:rsidP="007C6F47">
      <w:pPr>
        <w:pStyle w:val="Heading4"/>
        <w:tabs>
          <w:tab w:val="left" w:pos="567"/>
        </w:tabs>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22.</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У члану 31. став 1. тачка 6) мења се и гласи:</w:t>
      </w:r>
    </w:p>
    <w:p w:rsidR="007C6F47" w:rsidRPr="007C6F47" w:rsidRDefault="007C6F47" w:rsidP="007C6F47">
      <w:pPr>
        <w:shd w:val="clear" w:color="auto" w:fill="FFFFFF"/>
        <w:tabs>
          <w:tab w:val="left" w:pos="1080"/>
        </w:tabs>
        <w:ind w:firstLine="567"/>
        <w:jc w:val="both"/>
        <w:rPr>
          <w:color w:val="000000" w:themeColor="text1"/>
          <w:lang w:val="sr-Cyrl-CS"/>
        </w:rPr>
      </w:pPr>
      <w:r w:rsidRPr="007C6F47">
        <w:rPr>
          <w:color w:val="000000" w:themeColor="text1"/>
          <w:lang w:val="sr-Cyrl-CS"/>
        </w:rPr>
        <w:t>„</w:t>
      </w:r>
      <w:r w:rsidRPr="007C6F47">
        <w:rPr>
          <w:color w:val="000000" w:themeColor="text1"/>
          <w:lang w:val="sr-Cyrl-RS"/>
        </w:rPr>
        <w:t xml:space="preserve">6) </w:t>
      </w:r>
      <w:r w:rsidRPr="007C6F47">
        <w:rPr>
          <w:color w:val="000000" w:themeColor="text1"/>
          <w:lang w:val="sr-Latn-CS"/>
        </w:rPr>
        <w:t xml:space="preserve">кад се </w:t>
      </w:r>
      <w:r w:rsidRPr="007C6F47">
        <w:rPr>
          <w:color w:val="000000" w:themeColor="text1"/>
          <w:lang w:val="sr-Cyrl-CS"/>
        </w:rPr>
        <w:t xml:space="preserve">по основу уговора који за предмет има доживотно издржавање, </w:t>
      </w:r>
      <w:r w:rsidRPr="007C6F47">
        <w:rPr>
          <w:color w:val="000000" w:themeColor="text1"/>
          <w:lang w:val="sr-Latn-CS"/>
        </w:rPr>
        <w:t>право својине на непокретности преноси на даваоца доживотног издржавања – супружника</w:t>
      </w:r>
      <w:r w:rsidRPr="007C6F47">
        <w:rPr>
          <w:color w:val="000000" w:themeColor="text1"/>
          <w:lang w:val="sr-Cyrl-RS"/>
        </w:rPr>
        <w:t xml:space="preserve"> сауговарача</w:t>
      </w:r>
      <w:r w:rsidRPr="007C6F47">
        <w:rPr>
          <w:color w:val="000000" w:themeColor="text1"/>
          <w:lang w:val="sr-Latn-CS"/>
        </w:rPr>
        <w:t xml:space="preserve">, односно лице које се у односу на </w:t>
      </w:r>
      <w:r w:rsidRPr="007C6F47">
        <w:rPr>
          <w:color w:val="000000" w:themeColor="text1"/>
          <w:lang w:val="sr-Cyrl-RS"/>
        </w:rPr>
        <w:t xml:space="preserve">сауговарача </w:t>
      </w:r>
      <w:r w:rsidRPr="007C6F47">
        <w:rPr>
          <w:color w:val="000000" w:themeColor="text1"/>
          <w:lang w:val="sr-Latn-CS"/>
        </w:rPr>
        <w:t xml:space="preserve">налази у првом наследном реду, на део непокретности који би давалац издржавања по закону наследио </w:t>
      </w:r>
      <w:r w:rsidRPr="007C6F47">
        <w:rPr>
          <w:color w:val="000000" w:themeColor="text1"/>
          <w:lang w:val="sr-Cyrl-RS"/>
        </w:rPr>
        <w:t xml:space="preserve">од сауговарача да је на дан </w:t>
      </w:r>
      <w:r w:rsidRPr="007C6F47">
        <w:rPr>
          <w:color w:val="000000" w:themeColor="text1"/>
          <w:lang w:val="sr-Latn-CS"/>
        </w:rPr>
        <w:t xml:space="preserve">закључења </w:t>
      </w:r>
      <w:r w:rsidRPr="007C6F47">
        <w:rPr>
          <w:color w:val="000000" w:themeColor="text1"/>
          <w:lang w:val="sr-Cyrl-CS"/>
        </w:rPr>
        <w:t xml:space="preserve">тог </w:t>
      </w:r>
      <w:r w:rsidRPr="007C6F47">
        <w:rPr>
          <w:color w:val="000000" w:themeColor="text1"/>
          <w:lang w:val="sr-Latn-CS"/>
        </w:rPr>
        <w:t>уговора</w:t>
      </w:r>
      <w:r w:rsidRPr="007C6F47">
        <w:rPr>
          <w:color w:val="000000" w:themeColor="text1"/>
          <w:lang w:val="sr-Cyrl-RS"/>
        </w:rPr>
        <w:t xml:space="preserve"> отворено наслеђе сауговарачеве имовине</w:t>
      </w:r>
      <w:r w:rsidRPr="007C6F47">
        <w:rPr>
          <w:color w:val="000000" w:themeColor="text1"/>
          <w:lang w:val="sr-Latn-CS"/>
        </w:rPr>
        <w:t>;”</w:t>
      </w:r>
      <w:r w:rsidRPr="007C6F47">
        <w:rPr>
          <w:color w:val="000000" w:themeColor="text1"/>
          <w:lang w:val="sr-Cyrl-CS"/>
        </w:rPr>
        <w:t>.</w:t>
      </w:r>
    </w:p>
    <w:p w:rsidR="007C6F47" w:rsidRPr="007C6F47" w:rsidRDefault="007C6F47" w:rsidP="007C6F47">
      <w:pPr>
        <w:shd w:val="clear" w:color="auto" w:fill="FFFFFF"/>
        <w:tabs>
          <w:tab w:val="left" w:pos="1080"/>
        </w:tabs>
        <w:ind w:firstLine="567"/>
        <w:jc w:val="both"/>
        <w:rPr>
          <w:color w:val="000000" w:themeColor="text1"/>
          <w:lang w:val="sr-Cyrl-RS"/>
        </w:rPr>
      </w:pPr>
      <w:r w:rsidRPr="007C6F47">
        <w:rPr>
          <w:color w:val="000000" w:themeColor="text1"/>
          <w:lang w:val="sr-Cyrl-CS"/>
        </w:rPr>
        <w:t xml:space="preserve">Тачка 12) </w:t>
      </w:r>
      <w:r w:rsidRPr="007C6F47">
        <w:rPr>
          <w:color w:val="000000" w:themeColor="text1"/>
          <w:lang w:val="sr-Cyrl-RS"/>
        </w:rPr>
        <w:t>мења се и гласи:</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RS"/>
        </w:rPr>
      </w:pPr>
      <w:r w:rsidRPr="007C6F47">
        <w:rPr>
          <w:rFonts w:ascii="Times New Roman" w:hAnsi="Times New Roman" w:cs="Times New Roman"/>
          <w:b w:val="0"/>
          <w:i w:val="0"/>
          <w:color w:val="000000" w:themeColor="text1"/>
          <w:lang w:val="sr-Cyrl-RS"/>
        </w:rPr>
        <w:lastRenderedPageBreak/>
        <w:t>„12) на пренос апсолутних права из члана 23. овог закона лицу</w:t>
      </w:r>
      <w:r w:rsidRPr="007C6F47">
        <w:rPr>
          <w:rFonts w:ascii="Times New Roman" w:hAnsi="Times New Roman" w:cs="Times New Roman"/>
          <w:b w:val="0"/>
          <w:i w:val="0"/>
          <w:color w:val="000000" w:themeColor="text1"/>
          <w:lang w:val="sr-Latn-RS"/>
        </w:rPr>
        <w:t xml:space="preserve"> </w:t>
      </w:r>
      <w:r w:rsidRPr="007C6F47">
        <w:rPr>
          <w:rFonts w:ascii="Times New Roman" w:hAnsi="Times New Roman" w:cs="Times New Roman"/>
          <w:b w:val="0"/>
          <w:i w:val="0"/>
          <w:color w:val="000000" w:themeColor="text1"/>
          <w:lang w:val="sr-Cyrl-RS"/>
        </w:rPr>
        <w:t>(или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r w:rsidRPr="007C6F47">
        <w:rPr>
          <w:rFonts w:ascii="Times New Roman" w:hAnsi="Times New Roman" w:cs="Times New Roman"/>
          <w:b w:val="0"/>
          <w:i w:val="0"/>
          <w:color w:val="000000" w:themeColor="text1"/>
          <w:lang w:val="sr-Cyrl-CS"/>
        </w:rPr>
        <w:t>”.</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CS"/>
        </w:rPr>
        <w:t>У тачки 12б) после речи: „конверзије” додају се запета и речи: „односно претварања”, а тачка и запета на крају замењују се запетом и додају речи: „</w:t>
      </w:r>
      <w:r w:rsidRPr="007C6F47">
        <w:rPr>
          <w:color w:val="000000" w:themeColor="text1"/>
          <w:lang w:val="sr-Cyrl-RS"/>
        </w:rPr>
        <w:t>односно законом којим се уређује претварање права коришћења у право својине на грађевинском земљишту уз накнаду</w:t>
      </w:r>
      <w:r w:rsidRPr="007C6F47">
        <w:rPr>
          <w:color w:val="000000" w:themeColor="text1"/>
          <w:lang w:val="sr-Latn-CS"/>
        </w:rPr>
        <w:t>;”</w:t>
      </w:r>
      <w:r w:rsidRPr="007C6F47">
        <w:rPr>
          <w:color w:val="000000" w:themeColor="text1"/>
          <w:lang w:val="sr-Cyrl-RS"/>
        </w:rPr>
        <w:t>.</w:t>
      </w:r>
    </w:p>
    <w:p w:rsidR="007C6F47" w:rsidRPr="007C6F47" w:rsidRDefault="007C6F47" w:rsidP="007C6F47">
      <w:pPr>
        <w:shd w:val="clear" w:color="auto" w:fill="FFFFFF"/>
        <w:tabs>
          <w:tab w:val="left" w:pos="2190"/>
        </w:tabs>
        <w:ind w:firstLine="567"/>
        <w:jc w:val="both"/>
        <w:rPr>
          <w:color w:val="000000" w:themeColor="text1"/>
          <w:lang w:val="sr-Cyrl-CS"/>
        </w:rPr>
      </w:pPr>
      <w:r w:rsidRPr="007C6F47">
        <w:rPr>
          <w:color w:val="000000" w:themeColor="text1"/>
          <w:lang w:val="sr-Cyrl-CS"/>
        </w:rPr>
        <w:t>У тачки 12в) после речи: „комасације” додају се запета и речи: „односно урбане комасације”.</w:t>
      </w:r>
    </w:p>
    <w:p w:rsidR="007C6F47" w:rsidRPr="007C6F47" w:rsidRDefault="007C6F47" w:rsidP="007C6F47">
      <w:pPr>
        <w:shd w:val="clear" w:color="auto" w:fill="FFFFFF"/>
        <w:ind w:firstLine="567"/>
        <w:jc w:val="both"/>
        <w:rPr>
          <w:color w:val="000000" w:themeColor="text1"/>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23.</w:t>
      </w:r>
    </w:p>
    <w:p w:rsidR="007C6F47" w:rsidRPr="007C6F47" w:rsidRDefault="007C6F47" w:rsidP="007C6F47">
      <w:pPr>
        <w:pStyle w:val="Heading4"/>
        <w:spacing w:before="0"/>
        <w:ind w:firstLine="567"/>
        <w:jc w:val="both"/>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 xml:space="preserve">Члан 33. мења се и гласи: </w:t>
      </w:r>
    </w:p>
    <w:p w:rsidR="007C6F47" w:rsidRPr="007C6F47" w:rsidRDefault="007C6F47" w:rsidP="007C6F47">
      <w:pPr>
        <w:shd w:val="clear" w:color="auto" w:fill="FFFFFF"/>
        <w:jc w:val="center"/>
        <w:rPr>
          <w:color w:val="000000" w:themeColor="text1"/>
          <w:lang w:val="sr-Cyrl-CS"/>
        </w:rPr>
      </w:pPr>
    </w:p>
    <w:p w:rsidR="007C6F47" w:rsidRPr="007C6F47" w:rsidRDefault="007C6F47" w:rsidP="007C6F47">
      <w:pPr>
        <w:shd w:val="clear" w:color="auto" w:fill="FFFFFF"/>
        <w:jc w:val="center"/>
        <w:rPr>
          <w:color w:val="000000" w:themeColor="text1"/>
          <w:lang w:val="sr-Cyrl-CS"/>
        </w:rPr>
      </w:pPr>
      <w:r w:rsidRPr="007C6F47">
        <w:rPr>
          <w:color w:val="000000" w:themeColor="text1"/>
          <w:lang w:val="sr-Cyrl-CS"/>
        </w:rPr>
        <w:t>„Члан 33.</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 xml:space="preserve">Обвезник пореза на имовину који води пословне књиге порез на имовину утврђује самоопорезивањем. </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Latn-CS"/>
        </w:rPr>
        <w:t>Порез на имовину</w:t>
      </w:r>
      <w:r w:rsidRPr="007C6F47">
        <w:rPr>
          <w:color w:val="000000" w:themeColor="text1"/>
          <w:lang w:val="sr-Cyrl-CS"/>
        </w:rPr>
        <w:t xml:space="preserve"> утврђује решењем </w:t>
      </w:r>
      <w:proofErr w:type="spellStart"/>
      <w:r w:rsidRPr="007C6F47">
        <w:rPr>
          <w:color w:val="000000" w:themeColor="text1"/>
        </w:rPr>
        <w:t>орган</w:t>
      </w:r>
      <w:proofErr w:type="spellEnd"/>
      <w:r w:rsidRPr="007C6F47">
        <w:rPr>
          <w:color w:val="000000" w:themeColor="text1"/>
          <w:lang w:val="sr-Cyrl-CS"/>
        </w:rPr>
        <w:t xml:space="preserve"> </w:t>
      </w:r>
      <w:proofErr w:type="spellStart"/>
      <w:r w:rsidRPr="007C6F47">
        <w:rPr>
          <w:color w:val="000000" w:themeColor="text1"/>
        </w:rPr>
        <w:t>јединице</w:t>
      </w:r>
      <w:proofErr w:type="spellEnd"/>
      <w:r w:rsidRPr="007C6F47">
        <w:rPr>
          <w:color w:val="000000" w:themeColor="text1"/>
        </w:rPr>
        <w:t xml:space="preserve"> </w:t>
      </w:r>
      <w:proofErr w:type="spellStart"/>
      <w:r w:rsidRPr="007C6F47">
        <w:rPr>
          <w:color w:val="000000" w:themeColor="text1"/>
        </w:rPr>
        <w:t>локалне</w:t>
      </w:r>
      <w:proofErr w:type="spellEnd"/>
      <w:r w:rsidRPr="007C6F47">
        <w:rPr>
          <w:color w:val="000000" w:themeColor="text1"/>
        </w:rPr>
        <w:t xml:space="preserve"> </w:t>
      </w:r>
      <w:proofErr w:type="spellStart"/>
      <w:r w:rsidRPr="007C6F47">
        <w:rPr>
          <w:color w:val="000000" w:themeColor="text1"/>
        </w:rPr>
        <w:t>самоуправе</w:t>
      </w:r>
      <w:proofErr w:type="spellEnd"/>
      <w:r w:rsidRPr="007C6F47">
        <w:rPr>
          <w:color w:val="000000" w:themeColor="text1"/>
        </w:rPr>
        <w:t xml:space="preserve"> </w:t>
      </w:r>
      <w:r w:rsidRPr="007C6F47">
        <w:rPr>
          <w:color w:val="000000" w:themeColor="text1"/>
          <w:lang w:val="sr-Cyrl-CS"/>
        </w:rPr>
        <w:t>на чијој територији се налази непокретност за коју се утврђује порез (у даљем тексту: надлежни орган</w:t>
      </w:r>
      <w:r w:rsidRPr="007C6F47">
        <w:rPr>
          <w:bCs/>
          <w:color w:val="000000" w:themeColor="text1"/>
          <w:lang w:val="sr-Cyrl-RS"/>
        </w:rPr>
        <w:t xml:space="preserve"> </w:t>
      </w:r>
      <w:r w:rsidRPr="007C6F47">
        <w:rPr>
          <w:bCs/>
          <w:color w:val="000000" w:themeColor="text1"/>
          <w:lang w:val="sr-Latn-CS"/>
        </w:rPr>
        <w:t xml:space="preserve"> </w:t>
      </w:r>
      <w:r w:rsidRPr="007C6F47">
        <w:rPr>
          <w:color w:val="000000" w:themeColor="text1"/>
          <w:lang w:val="sr-Cyrl-CS"/>
        </w:rPr>
        <w:t>јединице локалне самоуправе), и то:</w:t>
      </w:r>
    </w:p>
    <w:p w:rsidR="007C6F47" w:rsidRPr="007C6F47" w:rsidRDefault="007C6F47" w:rsidP="00A5425D">
      <w:pPr>
        <w:pStyle w:val="ListParagraph"/>
        <w:numPr>
          <w:ilvl w:val="0"/>
          <w:numId w:val="4"/>
        </w:numPr>
        <w:shd w:val="clear" w:color="auto" w:fill="FFFFFF"/>
        <w:tabs>
          <w:tab w:val="left" w:pos="993"/>
        </w:tabs>
        <w:ind w:firstLine="567"/>
        <w:jc w:val="both"/>
        <w:rPr>
          <w:color w:val="000000" w:themeColor="text1"/>
          <w:lang w:val="sr-Cyrl-CS"/>
        </w:rPr>
      </w:pPr>
      <w:r w:rsidRPr="007C6F47">
        <w:rPr>
          <w:color w:val="000000" w:themeColor="text1"/>
          <w:lang w:val="sr-Cyrl-CS"/>
        </w:rPr>
        <w:t>обвезнику који не води пословне књиге;</w:t>
      </w:r>
    </w:p>
    <w:p w:rsidR="007C6F47" w:rsidRPr="007C6F47" w:rsidRDefault="007C6F47" w:rsidP="00A5425D">
      <w:pPr>
        <w:pStyle w:val="ListParagraph"/>
        <w:numPr>
          <w:ilvl w:val="0"/>
          <w:numId w:val="4"/>
        </w:numPr>
        <w:shd w:val="clear" w:color="auto" w:fill="FFFFFF"/>
        <w:tabs>
          <w:tab w:val="left" w:pos="993"/>
        </w:tabs>
        <w:ind w:firstLine="567"/>
        <w:jc w:val="both"/>
        <w:rPr>
          <w:color w:val="000000" w:themeColor="text1"/>
          <w:lang w:val="sr-Cyrl-CS"/>
        </w:rPr>
      </w:pPr>
      <w:r w:rsidRPr="007C6F47">
        <w:rPr>
          <w:color w:val="000000" w:themeColor="text1"/>
          <w:lang w:val="sr-Cyrl-CS"/>
        </w:rPr>
        <w:t>обвезнику који води пословне књиге, у поступку контроле, ако обвезник није утврдио пореску обавезу или ју је утврдио нетачно или непотпуно.</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CS"/>
        </w:rPr>
        <w:t>Надлежни орган јединице локалне самоуправе утврђивање пореза врши н</w:t>
      </w:r>
      <w:r w:rsidRPr="007C6F47">
        <w:rPr>
          <w:color w:val="000000" w:themeColor="text1"/>
          <w:lang w:val="sr-Latn-CS"/>
        </w:rPr>
        <w:t>а основу података из пореске пријаве, пословних књига пореск</w:t>
      </w:r>
      <w:r w:rsidRPr="007C6F47">
        <w:rPr>
          <w:color w:val="000000" w:themeColor="text1"/>
          <w:lang w:val="sr-Cyrl-CS"/>
        </w:rPr>
        <w:t>ог</w:t>
      </w:r>
      <w:r w:rsidRPr="007C6F47">
        <w:rPr>
          <w:color w:val="000000" w:themeColor="text1"/>
          <w:lang w:val="sr-Latn-CS"/>
        </w:rPr>
        <w:t xml:space="preserve"> обвезника</w:t>
      </w:r>
      <w:r w:rsidRPr="007C6F47">
        <w:rPr>
          <w:color w:val="000000" w:themeColor="text1"/>
          <w:lang w:val="sr-Cyrl-RS"/>
        </w:rPr>
        <w:t>, података из евиденција надлежних органа</w:t>
      </w:r>
      <w:r w:rsidRPr="007C6F47">
        <w:rPr>
          <w:color w:val="000000" w:themeColor="text1"/>
          <w:lang w:val="sr-Latn-CS"/>
        </w:rPr>
        <w:t xml:space="preserve"> и других података којима </w:t>
      </w:r>
      <w:r w:rsidRPr="007C6F47">
        <w:rPr>
          <w:color w:val="000000" w:themeColor="text1"/>
          <w:lang w:val="sr-Cyrl-CS"/>
        </w:rPr>
        <w:t xml:space="preserve">тај </w:t>
      </w:r>
      <w:r w:rsidRPr="007C6F47">
        <w:rPr>
          <w:color w:val="000000" w:themeColor="text1"/>
          <w:lang w:val="sr-Latn-CS"/>
        </w:rPr>
        <w:t>орган располаже, а од значаја су за утврђивање пореске обавезе.</w:t>
      </w:r>
    </w:p>
    <w:p w:rsidR="007C6F47" w:rsidRPr="007C6F47" w:rsidRDefault="007C6F47" w:rsidP="007C6F47">
      <w:pPr>
        <w:shd w:val="clear" w:color="auto" w:fill="FFFFFF"/>
        <w:tabs>
          <w:tab w:val="left" w:pos="567"/>
        </w:tabs>
        <w:ind w:firstLine="567"/>
        <w:jc w:val="both"/>
        <w:rPr>
          <w:color w:val="000000" w:themeColor="text1"/>
          <w:lang w:val="sr-Cyrl-RS"/>
        </w:rPr>
      </w:pPr>
      <w:r w:rsidRPr="007C6F47">
        <w:rPr>
          <w:color w:val="000000" w:themeColor="text1"/>
          <w:lang w:val="sr-Cyrl-RS"/>
        </w:rPr>
        <w:t>Решење о утврђивању пореза на имовину обвезнику који не води пословне књиге, на основу података у пореској пријави и других података којима располаже, надлежни орган јединице локалне самоуправе може донети непосредним одлучивањем, без претходног изјашњавања обвезника о чињеницама које су од значаја за одлучивање.</w:t>
      </w:r>
    </w:p>
    <w:p w:rsidR="007C6F47" w:rsidRPr="007C6F47" w:rsidRDefault="007C6F47" w:rsidP="007C6F47">
      <w:pPr>
        <w:shd w:val="clear" w:color="auto" w:fill="FFFFFF"/>
        <w:ind w:firstLine="567"/>
        <w:jc w:val="both"/>
        <w:rPr>
          <w:bCs/>
          <w:color w:val="000000" w:themeColor="text1"/>
          <w:lang w:val="sr-Latn-CS"/>
        </w:rPr>
      </w:pPr>
      <w:r w:rsidRPr="007C6F47">
        <w:rPr>
          <w:bCs/>
          <w:color w:val="000000" w:themeColor="text1"/>
          <w:lang w:val="sr-Latn-CS"/>
        </w:rPr>
        <w:t>Промене у току пореске године од значаја за висину обавезе по основу пореза на имовину не утичу на утврђивање пореске обавезе за ту годину</w:t>
      </w:r>
      <w:r w:rsidRPr="007C6F47">
        <w:rPr>
          <w:bCs/>
          <w:color w:val="000000" w:themeColor="text1"/>
          <w:lang w:val="sr-Cyrl-RS"/>
        </w:rPr>
        <w:t xml:space="preserve"> истом обвезнику (који води, односно који не води пословне књиге),</w:t>
      </w:r>
      <w:r w:rsidRPr="007C6F47">
        <w:rPr>
          <w:bCs/>
          <w:color w:val="000000" w:themeColor="text1"/>
          <w:lang w:val="sr-Cyrl-CS"/>
        </w:rPr>
        <w:t xml:space="preserve"> осим у случају из </w:t>
      </w:r>
      <w:hyperlink r:id="rId12" w:anchor="c0012" w:history="1">
        <w:r w:rsidRPr="007C6F47">
          <w:rPr>
            <w:bCs/>
            <w:color w:val="000000" w:themeColor="text1"/>
            <w:lang w:val="sr-Latn-CS"/>
          </w:rPr>
          <w:t>чл</w:t>
        </w:r>
        <w:r w:rsidRPr="007C6F47">
          <w:rPr>
            <w:bCs/>
            <w:color w:val="000000" w:themeColor="text1"/>
            <w:lang w:val="sr-Cyrl-RS"/>
          </w:rPr>
          <w:t>ана</w:t>
        </w:r>
        <w:r w:rsidRPr="007C6F47">
          <w:rPr>
            <w:bCs/>
            <w:color w:val="000000" w:themeColor="text1"/>
            <w:lang w:val="sr-Latn-CS"/>
          </w:rPr>
          <w:t xml:space="preserve"> 12.</w:t>
        </w:r>
      </w:hyperlink>
      <w:r w:rsidRPr="007C6F47">
        <w:rPr>
          <w:bCs/>
          <w:color w:val="000000" w:themeColor="text1"/>
          <w:lang w:val="sr-Latn-CS"/>
        </w:rPr>
        <w:t xml:space="preserve"> </w:t>
      </w:r>
      <w:r w:rsidRPr="007C6F47">
        <w:rPr>
          <w:bCs/>
          <w:color w:val="000000" w:themeColor="text1"/>
          <w:lang w:val="sr-Cyrl-RS"/>
        </w:rPr>
        <w:t xml:space="preserve">став </w:t>
      </w:r>
      <w:r w:rsidRPr="007C6F47">
        <w:rPr>
          <w:bCs/>
          <w:color w:val="000000" w:themeColor="text1"/>
          <w:lang w:val="sr-Latn-CS"/>
        </w:rPr>
        <w:t>3</w:t>
      </w:r>
      <w:r w:rsidRPr="007C6F47">
        <w:rPr>
          <w:bCs/>
          <w:color w:val="000000" w:themeColor="text1"/>
          <w:lang w:val="sr-Cyrl-CS"/>
        </w:rPr>
        <w:t>.</w:t>
      </w:r>
      <w:r w:rsidRPr="007C6F47">
        <w:rPr>
          <w:bCs/>
          <w:color w:val="FF0000"/>
          <w:lang w:val="sr-Cyrl-CS"/>
        </w:rPr>
        <w:t xml:space="preserve"> </w:t>
      </w:r>
      <w:r w:rsidRPr="007C6F47">
        <w:rPr>
          <w:bCs/>
          <w:color w:val="000000" w:themeColor="text1"/>
          <w:lang w:val="sr-Latn-CS"/>
        </w:rPr>
        <w:t>овог закона.</w:t>
      </w:r>
      <w:r w:rsidRPr="007C6F47">
        <w:rPr>
          <w:color w:val="000000" w:themeColor="text1"/>
          <w:lang w:val="sr-Cyrl-RS"/>
        </w:rPr>
        <w:t>”</w:t>
      </w:r>
    </w:p>
    <w:p w:rsidR="007C6F47" w:rsidRPr="007C6F47" w:rsidRDefault="007C6F47" w:rsidP="007C6F47">
      <w:pPr>
        <w:pStyle w:val="Heading4"/>
        <w:tabs>
          <w:tab w:val="left" w:pos="1530"/>
        </w:tabs>
        <w:spacing w:before="0"/>
        <w:ind w:firstLine="720"/>
        <w:jc w:val="both"/>
        <w:rPr>
          <w:rFonts w:ascii="Times New Roman" w:hAnsi="Times New Roman" w:cs="Times New Roman"/>
          <w:b w:val="0"/>
          <w:color w:val="000000" w:themeColor="text1"/>
          <w:lang w:val="sr-Cyrl-CS"/>
        </w:rPr>
      </w:pPr>
    </w:p>
    <w:p w:rsidR="007C6F47" w:rsidRPr="007C6F47" w:rsidRDefault="007C6F47" w:rsidP="007C6F47">
      <w:pPr>
        <w:pStyle w:val="Heading4"/>
        <w:spacing w:before="0"/>
        <w:jc w:val="center"/>
        <w:rPr>
          <w:rFonts w:ascii="Times New Roman" w:hAnsi="Times New Roman" w:cs="Times New Roman"/>
          <w:b w:val="0"/>
          <w:i w:val="0"/>
          <w:color w:val="000000" w:themeColor="text1"/>
          <w:lang w:val="sr-Cyrl-CS"/>
        </w:rPr>
      </w:pPr>
      <w:r w:rsidRPr="007C6F47">
        <w:rPr>
          <w:rFonts w:ascii="Times New Roman" w:hAnsi="Times New Roman" w:cs="Times New Roman"/>
          <w:b w:val="0"/>
          <w:i w:val="0"/>
          <w:color w:val="000000" w:themeColor="text1"/>
          <w:lang w:val="sr-Cyrl-CS"/>
        </w:rPr>
        <w:t>Члан 24.</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После члана 33а додају се чл. 33б до 33г, који гласе:</w:t>
      </w:r>
    </w:p>
    <w:p w:rsidR="007C6F47" w:rsidRPr="007C6F47" w:rsidRDefault="007C6F47" w:rsidP="007C6F47">
      <w:pPr>
        <w:shd w:val="clear" w:color="auto" w:fill="FFFFFF"/>
        <w:ind w:firstLine="567"/>
        <w:jc w:val="both"/>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33б</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CS"/>
        </w:rPr>
        <w:t>Лице</w:t>
      </w:r>
      <w:r w:rsidRPr="007C6F47">
        <w:rPr>
          <w:bCs/>
          <w:color w:val="000000" w:themeColor="text1"/>
          <w:lang w:val="sr-Cyrl-RS"/>
        </w:rPr>
        <w:t xml:space="preserve"> </w:t>
      </w:r>
      <w:r w:rsidRPr="007C6F47">
        <w:rPr>
          <w:bCs/>
          <w:color w:val="000000" w:themeColor="text1"/>
          <w:lang w:val="sr-Cyrl-CS"/>
        </w:rPr>
        <w:t xml:space="preserve">које стекне или отуђи </w:t>
      </w:r>
      <w:r w:rsidRPr="007C6F47">
        <w:rPr>
          <w:bCs/>
          <w:color w:val="000000" w:themeColor="text1"/>
          <w:lang w:val="sr-Cyrl-RS"/>
        </w:rPr>
        <w:t xml:space="preserve">право на непокретности из члана 2. став 1. овог закона, по основу исправе коју је саставио, оверио или </w:t>
      </w:r>
      <w:r w:rsidRPr="007C6F47">
        <w:rPr>
          <w:bCs/>
          <w:color w:val="000000" w:themeColor="text1"/>
          <w:lang w:val="sr-Latn-RS"/>
        </w:rPr>
        <w:t>потврдио</w:t>
      </w:r>
      <w:r w:rsidRPr="007C6F47">
        <w:rPr>
          <w:bCs/>
          <w:color w:val="000000" w:themeColor="text1"/>
          <w:lang w:val="sr-Cyrl-RS"/>
        </w:rPr>
        <w:t xml:space="preserve"> јавни бележник, односно </w:t>
      </w:r>
      <w:r w:rsidR="00237210">
        <w:rPr>
          <w:bCs/>
          <w:color w:val="000000" w:themeColor="text1"/>
          <w:lang w:val="sr-Cyrl-RS"/>
        </w:rPr>
        <w:t>правоснажне</w:t>
      </w:r>
      <w:r w:rsidRPr="007C6F47">
        <w:rPr>
          <w:bCs/>
          <w:color w:val="000000" w:themeColor="text1"/>
          <w:lang w:val="sr-Cyrl-RS"/>
        </w:rPr>
        <w:t xml:space="preserve"> одлуке коју је донео јавни бележник у оквиру законом поверених јавних овлашћења (у даљем тексту: исправа), за које му настаје или престаје пореска обавеза по основу пореза на имовину, пореску пријаву може поднети даном састављања, овере, или потврђивања, односно даном </w:t>
      </w:r>
      <w:r w:rsidR="00237210">
        <w:rPr>
          <w:bCs/>
          <w:color w:val="000000" w:themeColor="text1"/>
          <w:lang w:val="sr-Cyrl-RS"/>
        </w:rPr>
        <w:t>правоснажности</w:t>
      </w:r>
      <w:r w:rsidRPr="007C6F47">
        <w:rPr>
          <w:bCs/>
          <w:color w:val="000000" w:themeColor="text1"/>
          <w:lang w:val="sr-Cyrl-RS"/>
        </w:rPr>
        <w:t xml:space="preserve"> исправе донете у вршењу законом поверених јавних овлашћења, преко јавног бележника који је извршио ту радњу. </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Јавни бележник је дужан да:</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1) пореског обвезника упозна са могућношћу</w:t>
      </w:r>
      <w:r w:rsidRPr="007C6F47">
        <w:rPr>
          <w:b/>
          <w:bCs/>
          <w:color w:val="000000" w:themeColor="text1"/>
          <w:lang w:val="sr-Cyrl-RS"/>
        </w:rPr>
        <w:t xml:space="preserve"> </w:t>
      </w:r>
      <w:r w:rsidRPr="007C6F47">
        <w:rPr>
          <w:bCs/>
          <w:color w:val="000000" w:themeColor="text1"/>
          <w:lang w:val="sr-Cyrl-RS"/>
        </w:rPr>
        <w:t>подношења пореске пријаве у складу са ставом 1. овог члана;</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lastRenderedPageBreak/>
        <w:t xml:space="preserve">2) пореску пријаву коју је попунио и потписао порески обвезник, са исправом коју је саставио, оверио или потврдио, у року од </w:t>
      </w:r>
      <w:r w:rsidRPr="007C6F47">
        <w:rPr>
          <w:bCs/>
          <w:color w:val="000000" w:themeColor="text1"/>
          <w:lang w:val="sr-Latn-RS"/>
        </w:rPr>
        <w:t xml:space="preserve">24 </w:t>
      </w:r>
      <w:r w:rsidRPr="007C6F47">
        <w:rPr>
          <w:bCs/>
          <w:color w:val="000000" w:themeColor="text1"/>
          <w:lang w:val="sr-Cyrl-RS"/>
        </w:rPr>
        <w:t xml:space="preserve">сата од тренутка извршења те радње, односно са </w:t>
      </w:r>
      <w:r w:rsidR="00237210">
        <w:rPr>
          <w:bCs/>
          <w:color w:val="000000" w:themeColor="text1"/>
          <w:lang w:val="sr-Cyrl-RS"/>
        </w:rPr>
        <w:t>правоснажном</w:t>
      </w:r>
      <w:r w:rsidRPr="007C6F47">
        <w:rPr>
          <w:bCs/>
          <w:color w:val="000000" w:themeColor="text1"/>
          <w:lang w:val="sr-Cyrl-RS"/>
        </w:rPr>
        <w:t xml:space="preserve"> исправом коју је донео у оквиру законом поверених јавних овлашћења, у року од 24 сата од дана </w:t>
      </w:r>
      <w:r w:rsidR="00237210">
        <w:rPr>
          <w:bCs/>
          <w:color w:val="000000" w:themeColor="text1"/>
          <w:lang w:val="sr-Cyrl-RS"/>
        </w:rPr>
        <w:t>правоснажности</w:t>
      </w:r>
      <w:r w:rsidRPr="007C6F47">
        <w:rPr>
          <w:bCs/>
          <w:color w:val="000000" w:themeColor="text1"/>
          <w:lang w:val="sr-Cyrl-RS"/>
        </w:rPr>
        <w:t>, по службеној дужности, достави републичком органу надлежном за послове катастра непокретности и катастра водова (у даљем тексту: орган надлежан за послове катастра).</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Ако порески обвезник јавном бележнику не преда попуњену и потписану пореску пријаву, јавни бележник о томе сачињава белешку коју, са исправом коју је саставио, оверио, потврдио или донео, доставља органу надлежном за послове катастра, у року из става 2. тачка 2) овог члана.</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 xml:space="preserve">Орган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доставља надлежном органу јединице локалне самоуправе. </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 xml:space="preserve">Ако је порески обвезник јавном бележнику, уз пореску пријаву, доставио и доказе од значаја за утврђивање пореске обавезе, достављање тих доказа врши се на начин и у року за достављање пореске пријаве прописаним ст. </w:t>
      </w:r>
      <w:r w:rsidRPr="007C6F47">
        <w:rPr>
          <w:bCs/>
          <w:color w:val="000000" w:themeColor="text1"/>
          <w:lang w:val="sr-Latn-RS"/>
        </w:rPr>
        <w:t>2</w:t>
      </w:r>
      <w:r w:rsidRPr="007C6F47">
        <w:rPr>
          <w:bCs/>
          <w:color w:val="000000" w:themeColor="text1"/>
          <w:lang w:val="sr-Cyrl-RS"/>
        </w:rPr>
        <w:t>. до 4. овог члана.</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 xml:space="preserve">Даном предаје пореске пријаве јавном бележнику сматраће се да је порески обвезник пореску пријаву предао непосредно </w:t>
      </w:r>
      <w:r w:rsidRPr="007C6F47">
        <w:rPr>
          <w:color w:val="000000" w:themeColor="text1"/>
          <w:lang w:val="sr-Cyrl-CS"/>
        </w:rPr>
        <w:t>надлежном органу</w:t>
      </w:r>
      <w:r w:rsidRPr="007C6F47">
        <w:rPr>
          <w:bCs/>
          <w:color w:val="000000" w:themeColor="text1"/>
          <w:lang w:val="sr-Cyrl-RS"/>
        </w:rPr>
        <w:t xml:space="preserve"> </w:t>
      </w:r>
      <w:r w:rsidRPr="007C6F47">
        <w:rPr>
          <w:color w:val="000000" w:themeColor="text1"/>
          <w:lang w:val="sr-Cyrl-CS"/>
        </w:rPr>
        <w:t>јединице локалне самоуправе.</w:t>
      </w:r>
    </w:p>
    <w:p w:rsidR="007C6F47" w:rsidRPr="007C6F47" w:rsidRDefault="007C6F47" w:rsidP="007C6F47">
      <w:pPr>
        <w:shd w:val="clear" w:color="auto" w:fill="FFFFFF"/>
        <w:ind w:firstLine="720"/>
        <w:jc w:val="both"/>
        <w:rPr>
          <w:i/>
          <w:color w:val="000000" w:themeColor="text1"/>
          <w:lang w:val="sr-Cyrl-CS"/>
        </w:rPr>
      </w:pPr>
    </w:p>
    <w:p w:rsidR="007C6F47" w:rsidRPr="007C6F47" w:rsidRDefault="007C6F47" w:rsidP="00A073D3">
      <w:pPr>
        <w:shd w:val="clear" w:color="auto" w:fill="FFFFFF"/>
        <w:tabs>
          <w:tab w:val="left" w:pos="567"/>
        </w:tabs>
        <w:jc w:val="center"/>
        <w:outlineLvl w:val="4"/>
        <w:rPr>
          <w:bCs/>
          <w:color w:val="000000" w:themeColor="text1"/>
          <w:lang w:val="sr-Cyrl-RS"/>
        </w:rPr>
      </w:pPr>
      <w:r w:rsidRPr="007C6F47">
        <w:rPr>
          <w:bCs/>
          <w:color w:val="000000" w:themeColor="text1"/>
          <w:lang w:val="sr-Cyrl-CS"/>
        </w:rPr>
        <w:t>Ч</w:t>
      </w:r>
      <w:r w:rsidRPr="007C6F47">
        <w:rPr>
          <w:bCs/>
          <w:color w:val="000000" w:themeColor="text1"/>
          <w:lang w:val="sr-Latn-CS"/>
        </w:rPr>
        <w:t xml:space="preserve">лан </w:t>
      </w:r>
      <w:r w:rsidRPr="007C6F47">
        <w:rPr>
          <w:bCs/>
          <w:color w:val="000000" w:themeColor="text1"/>
          <w:lang w:val="sr-Cyrl-RS"/>
        </w:rPr>
        <w:t>33в</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О</w:t>
      </w:r>
      <w:r w:rsidRPr="007C6F47">
        <w:rPr>
          <w:bCs/>
          <w:color w:val="000000" w:themeColor="text1"/>
          <w:lang w:val="sr-Latn-CS"/>
        </w:rPr>
        <w:t xml:space="preserve">бвезник пореза на имовину </w:t>
      </w:r>
      <w:r w:rsidRPr="007C6F47">
        <w:rPr>
          <w:bCs/>
          <w:color w:val="000000" w:themeColor="text1"/>
          <w:lang w:val="sr-Cyrl-CS"/>
        </w:rPr>
        <w:t xml:space="preserve">дужан је да </w:t>
      </w:r>
      <w:r w:rsidRPr="007C6F47">
        <w:rPr>
          <w:bCs/>
          <w:color w:val="000000" w:themeColor="text1"/>
          <w:lang w:val="sr-Latn-CS"/>
        </w:rPr>
        <w:t>подн</w:t>
      </w:r>
      <w:r w:rsidRPr="007C6F47">
        <w:rPr>
          <w:bCs/>
          <w:color w:val="000000" w:themeColor="text1"/>
          <w:lang w:val="sr-Cyrl-CS"/>
        </w:rPr>
        <w:t>есе</w:t>
      </w:r>
      <w:r w:rsidRPr="007C6F47">
        <w:rPr>
          <w:bCs/>
          <w:color w:val="000000" w:themeColor="text1"/>
          <w:lang w:val="sr-Latn-CS"/>
        </w:rPr>
        <w:t xml:space="preserve"> пореску пријаву</w:t>
      </w:r>
      <w:r w:rsidRPr="007C6F47">
        <w:rPr>
          <w:bCs/>
          <w:color w:val="000000" w:themeColor="text1"/>
          <w:lang w:val="sr-Cyrl-CS"/>
        </w:rPr>
        <w:t xml:space="preserve"> надлежном </w:t>
      </w:r>
      <w:r w:rsidRPr="007C6F47">
        <w:rPr>
          <w:bCs/>
          <w:color w:val="000000" w:themeColor="text1"/>
          <w:lang w:val="sr-Latn-CS"/>
        </w:rPr>
        <w:t>органу јединице локалне самоуправе</w:t>
      </w:r>
      <w:r w:rsidRPr="007C6F47">
        <w:rPr>
          <w:bCs/>
          <w:color w:val="000000" w:themeColor="text1"/>
          <w:lang w:val="sr-Cyrl-CS"/>
        </w:rPr>
        <w:t xml:space="preserve">, </w:t>
      </w:r>
      <w:r w:rsidRPr="007C6F47">
        <w:rPr>
          <w:bCs/>
          <w:color w:val="000000" w:themeColor="text1"/>
          <w:lang w:val="sr-Latn-CS"/>
        </w:rPr>
        <w:t>у року од 30 дана</w:t>
      </w:r>
      <w:r w:rsidRPr="007C6F47">
        <w:rPr>
          <w:bCs/>
          <w:color w:val="000000" w:themeColor="text1"/>
          <w:lang w:val="sr-Cyrl-RS"/>
        </w:rPr>
        <w:t>, за</w:t>
      </w:r>
      <w:r w:rsidRPr="007C6F47">
        <w:rPr>
          <w:bCs/>
          <w:color w:val="000000" w:themeColor="text1"/>
          <w:lang w:val="sr-Cyrl-CS"/>
        </w:rPr>
        <w:t>:</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1) имовину за коју настане пореска обавеза за коју пореску пријаву није поднео преко јавног бележника</w:t>
      </w:r>
      <w:r w:rsidRPr="007C6F47">
        <w:rPr>
          <w:b/>
          <w:bCs/>
          <w:color w:val="000000" w:themeColor="text1"/>
          <w:lang w:val="sr-Cyrl-CS"/>
        </w:rPr>
        <w:t xml:space="preserve"> </w:t>
      </w:r>
      <w:r w:rsidRPr="007C6F47">
        <w:rPr>
          <w:bCs/>
          <w:color w:val="000000" w:themeColor="text1"/>
          <w:lang w:val="sr-Cyrl-CS"/>
        </w:rPr>
        <w:t>у складу са чланом 33б овог закона, рачунајући од дана настанка пореске обавезе;</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2) имовину за коју престане пореска обавеза за коју пореску пријаву није поднео преко јавног бележника</w:t>
      </w:r>
      <w:r w:rsidRPr="007C6F47">
        <w:rPr>
          <w:b/>
          <w:bCs/>
          <w:color w:val="000000" w:themeColor="text1"/>
          <w:lang w:val="sr-Cyrl-CS"/>
        </w:rPr>
        <w:t xml:space="preserve"> </w:t>
      </w:r>
      <w:r w:rsidRPr="007C6F47">
        <w:rPr>
          <w:bCs/>
          <w:color w:val="000000" w:themeColor="text1"/>
          <w:lang w:val="sr-Cyrl-CS"/>
        </w:rPr>
        <w:t>у складу са чланом 33б овог закона, рачунајући од дана престанка пореске обавезе;</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3) имовину коју предузетник који води пословне књиге почне да евидентира у пословним књигама, рачунајући од дана евидентирања;</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4) имовину коју предузетник који води пословне књиге престане да евидентира у пословним књигама, рачунајући</w:t>
      </w:r>
      <w:r w:rsidRPr="007C6F47">
        <w:rPr>
          <w:bCs/>
          <w:color w:val="000000" w:themeColor="text1"/>
          <w:lang w:val="sr-Latn-CS"/>
        </w:rPr>
        <w:t xml:space="preserve"> од дана </w:t>
      </w:r>
      <w:r w:rsidRPr="007C6F47">
        <w:rPr>
          <w:bCs/>
          <w:color w:val="000000" w:themeColor="text1"/>
          <w:lang w:val="sr-Cyrl-CS"/>
        </w:rPr>
        <w:t>престанка евидентирања;</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5) имовину у пословним књигама физичког лица које је изгубило својство предузетника који води пословне књиге (одјавом, по сили закона и др.), рачунајући</w:t>
      </w:r>
      <w:r w:rsidRPr="007C6F47">
        <w:rPr>
          <w:bCs/>
          <w:color w:val="000000" w:themeColor="text1"/>
          <w:lang w:val="sr-Latn-CS"/>
        </w:rPr>
        <w:t xml:space="preserve"> од дана </w:t>
      </w:r>
      <w:r w:rsidRPr="007C6F47">
        <w:rPr>
          <w:bCs/>
          <w:color w:val="000000" w:themeColor="text1"/>
          <w:lang w:val="sr-Cyrl-CS"/>
        </w:rPr>
        <w:t>престанка тог својства;</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6) непокретност за коју је обвезнику престало право на пореско ослобођење у складу са чланом 12. ст. 3. и 4. овог закона, рачунајући од 184-ог дана од дана њеног уступања другом лицу ради остваривања прихода.</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xml:space="preserve">Изузетно од члана 33б овог закона и става 1. овог члана, обвезник који води пословне књиге за имовину за коју је, у периоду од 1. јануара пореске године до 31. марта пореске године настала пореска обавеза или је дошло до друге промене </w:t>
      </w:r>
      <w:r w:rsidRPr="007C6F47">
        <w:rPr>
          <w:bCs/>
          <w:color w:val="000000" w:themeColor="text1"/>
          <w:lang w:val="sr-Cyrl-RS"/>
        </w:rPr>
        <w:t xml:space="preserve">из става 1. </w:t>
      </w:r>
      <w:r w:rsidRPr="007C6F47">
        <w:rPr>
          <w:bCs/>
          <w:color w:val="000000" w:themeColor="text1"/>
          <w:lang w:val="sr-Cyrl-CS"/>
        </w:rPr>
        <w:t xml:space="preserve">тач. 2) до 6) овог члана, пореску пријаву подноси у оквиру пријаве којом пријављује утврђени порез за пореску годину </w:t>
      </w:r>
      <w:r w:rsidRPr="007C6F47">
        <w:rPr>
          <w:bCs/>
          <w:color w:val="000000" w:themeColor="text1"/>
          <w:lang w:val="sr-Latn-RS"/>
        </w:rPr>
        <w:t xml:space="preserve">за </w:t>
      </w:r>
      <w:r w:rsidRPr="007C6F47">
        <w:rPr>
          <w:bCs/>
          <w:color w:val="000000" w:themeColor="text1"/>
          <w:lang w:val="sr-Cyrl-CS"/>
        </w:rPr>
        <w:t>све непокретности на територији исте јединице локалне самоуправе, или пријаву подноси након подношења те пријаве, до 31. марта пореске године.</w:t>
      </w:r>
    </w:p>
    <w:p w:rsidR="007C6F47" w:rsidRPr="007C6F47" w:rsidRDefault="007C6F47" w:rsidP="007C6F47">
      <w:pPr>
        <w:shd w:val="clear" w:color="auto" w:fill="FFFFFF"/>
        <w:ind w:firstLine="567"/>
        <w:jc w:val="both"/>
        <w:rPr>
          <w:bCs/>
          <w:color w:val="000000" w:themeColor="text1"/>
          <w:lang w:val="sr-Latn-CS"/>
        </w:rPr>
      </w:pPr>
      <w:r w:rsidRPr="007C6F47">
        <w:rPr>
          <w:bCs/>
          <w:color w:val="000000" w:themeColor="text1"/>
          <w:lang w:val="sr-Cyrl-CS"/>
        </w:rPr>
        <w:t>П</w:t>
      </w:r>
      <w:r w:rsidRPr="007C6F47">
        <w:rPr>
          <w:bCs/>
          <w:color w:val="000000" w:themeColor="text1"/>
          <w:lang w:val="sr-Latn-CS"/>
        </w:rPr>
        <w:t>ореска пријава подноси се и за имовину за коју обвезник и</w:t>
      </w:r>
      <w:r w:rsidRPr="007C6F47">
        <w:rPr>
          <w:bCs/>
          <w:color w:val="000000" w:themeColor="text1"/>
          <w:lang w:val="sr-Cyrl-RS"/>
        </w:rPr>
        <w:t>ма право н</w:t>
      </w:r>
      <w:r w:rsidRPr="007C6F47">
        <w:rPr>
          <w:bCs/>
          <w:color w:val="000000" w:themeColor="text1"/>
          <w:lang w:val="sr-Latn-CS"/>
        </w:rPr>
        <w:t>а пореско ослобођење.</w:t>
      </w:r>
    </w:p>
    <w:p w:rsidR="007C6F47" w:rsidRPr="007C6F47" w:rsidRDefault="007C6F47" w:rsidP="007C6F47">
      <w:pPr>
        <w:shd w:val="clear" w:color="auto" w:fill="FFFFFF"/>
        <w:jc w:val="center"/>
        <w:outlineLvl w:val="4"/>
        <w:rPr>
          <w:bCs/>
          <w:color w:val="000000" w:themeColor="text1"/>
          <w:lang w:val="sr-Latn-CS"/>
        </w:rPr>
      </w:pPr>
    </w:p>
    <w:p w:rsidR="008C7BEB" w:rsidRDefault="008C7BEB" w:rsidP="007C6F47">
      <w:pPr>
        <w:shd w:val="clear" w:color="auto" w:fill="FFFFFF"/>
        <w:jc w:val="center"/>
        <w:outlineLvl w:val="4"/>
        <w:rPr>
          <w:bCs/>
          <w:color w:val="000000" w:themeColor="text1"/>
          <w:lang w:val="sr-Cyrl-CS"/>
        </w:rPr>
      </w:pPr>
    </w:p>
    <w:p w:rsidR="007C6F47" w:rsidRPr="007C6F47" w:rsidRDefault="007C6F47" w:rsidP="007C6F47">
      <w:pPr>
        <w:shd w:val="clear" w:color="auto" w:fill="FFFFFF"/>
        <w:jc w:val="center"/>
        <w:outlineLvl w:val="4"/>
        <w:rPr>
          <w:bCs/>
          <w:color w:val="000000" w:themeColor="text1"/>
          <w:lang w:val="sr-Cyrl-RS"/>
        </w:rPr>
      </w:pPr>
      <w:r w:rsidRPr="007C6F47">
        <w:rPr>
          <w:bCs/>
          <w:color w:val="000000" w:themeColor="text1"/>
          <w:lang w:val="sr-Cyrl-CS"/>
        </w:rPr>
        <w:lastRenderedPageBreak/>
        <w:t>Ч</w:t>
      </w:r>
      <w:r w:rsidRPr="007C6F47">
        <w:rPr>
          <w:bCs/>
          <w:color w:val="000000" w:themeColor="text1"/>
          <w:lang w:val="sr-Latn-CS"/>
        </w:rPr>
        <w:t>лан 3</w:t>
      </w:r>
      <w:r w:rsidRPr="007C6F47">
        <w:rPr>
          <w:bCs/>
          <w:color w:val="000000" w:themeColor="text1"/>
          <w:lang w:val="sr-Cyrl-RS"/>
        </w:rPr>
        <w:t>3г</w:t>
      </w:r>
    </w:p>
    <w:p w:rsidR="007C6F47" w:rsidRPr="007C6F47" w:rsidRDefault="007C6F47" w:rsidP="007C6F47">
      <w:pPr>
        <w:shd w:val="clear" w:color="auto" w:fill="FFFFFF"/>
        <w:ind w:firstLine="567"/>
        <w:jc w:val="both"/>
        <w:rPr>
          <w:bCs/>
          <w:color w:val="000000" w:themeColor="text1"/>
        </w:rPr>
      </w:pPr>
      <w:r w:rsidRPr="007C6F47">
        <w:rPr>
          <w:bCs/>
          <w:color w:val="000000" w:themeColor="text1"/>
          <w:lang w:val="sr-Cyrl-CS"/>
        </w:rPr>
        <w:t>З</w:t>
      </w:r>
      <w:r w:rsidRPr="007C6F47">
        <w:rPr>
          <w:bCs/>
          <w:color w:val="000000" w:themeColor="text1"/>
          <w:lang w:val="sr-Latn-CS"/>
        </w:rPr>
        <w:t xml:space="preserve">а имовину за коју је поднео пореску пријаву у складу са </w:t>
      </w:r>
      <w:r w:rsidRPr="007C6F47">
        <w:rPr>
          <w:bCs/>
          <w:color w:val="000000" w:themeColor="text1"/>
          <w:lang w:val="sr-Cyrl-CS"/>
        </w:rPr>
        <w:t>овим законом</w:t>
      </w:r>
      <w:r w:rsidRPr="007C6F47">
        <w:rPr>
          <w:bCs/>
          <w:color w:val="000000" w:themeColor="text1"/>
          <w:lang w:val="sr-Latn-CS"/>
        </w:rPr>
        <w:t xml:space="preserve">, обвезник који води пословне књиге дужан је да </w:t>
      </w:r>
      <w:r w:rsidRPr="007C6F47">
        <w:rPr>
          <w:bCs/>
          <w:color w:val="000000" w:themeColor="text1"/>
          <w:lang w:val="sr-Cyrl-CS"/>
        </w:rPr>
        <w:t xml:space="preserve">до </w:t>
      </w:r>
      <w:r w:rsidRPr="007C6F47">
        <w:rPr>
          <w:bCs/>
          <w:color w:val="000000" w:themeColor="text1"/>
          <w:lang w:val="sr-Latn-CS"/>
        </w:rPr>
        <w:t xml:space="preserve">31. марта сваке </w:t>
      </w:r>
      <w:r w:rsidRPr="007C6F47">
        <w:rPr>
          <w:bCs/>
          <w:color w:val="000000" w:themeColor="text1"/>
          <w:lang w:val="sr-Cyrl-CS"/>
        </w:rPr>
        <w:t xml:space="preserve">следеће </w:t>
      </w:r>
      <w:r w:rsidRPr="007C6F47">
        <w:rPr>
          <w:bCs/>
          <w:color w:val="000000" w:themeColor="text1"/>
          <w:lang w:val="sr-Latn-CS"/>
        </w:rPr>
        <w:t>пореске године</w:t>
      </w:r>
      <w:r w:rsidRPr="007C6F47">
        <w:rPr>
          <w:bCs/>
          <w:color w:val="000000" w:themeColor="text1"/>
          <w:lang w:val="sr-Cyrl-CS"/>
        </w:rPr>
        <w:t xml:space="preserve"> поднесе </w:t>
      </w:r>
      <w:r w:rsidRPr="007C6F47">
        <w:rPr>
          <w:bCs/>
          <w:color w:val="000000" w:themeColor="text1"/>
          <w:lang w:val="sr-Latn-CS"/>
        </w:rPr>
        <w:t>пореску пријаву са утврђеним порезом за ту годину</w:t>
      </w:r>
      <w:r w:rsidRPr="007C6F47">
        <w:rPr>
          <w:bCs/>
          <w:color w:val="000000" w:themeColor="text1"/>
          <w:lang w:val="sr-Cyrl-CS"/>
        </w:rPr>
        <w:t>.</w:t>
      </w:r>
    </w:p>
    <w:p w:rsidR="007C6F47" w:rsidRPr="007C6F47" w:rsidRDefault="007C6F47" w:rsidP="007C6F47">
      <w:pPr>
        <w:shd w:val="clear" w:color="auto" w:fill="FFFFFF"/>
        <w:ind w:firstLine="567"/>
        <w:jc w:val="both"/>
        <w:rPr>
          <w:bCs/>
          <w:color w:val="000000" w:themeColor="text1"/>
        </w:rPr>
      </w:pPr>
      <w:r w:rsidRPr="007C6F47">
        <w:rPr>
          <w:bCs/>
          <w:color w:val="000000" w:themeColor="text1"/>
          <w:lang w:val="sr-Cyrl-CS"/>
        </w:rPr>
        <w:t>З</w:t>
      </w:r>
      <w:r w:rsidRPr="007C6F47">
        <w:rPr>
          <w:bCs/>
          <w:color w:val="000000" w:themeColor="text1"/>
          <w:lang w:val="sr-Latn-CS"/>
        </w:rPr>
        <w:t xml:space="preserve">а имовину за коју је поднео пореску пријаву у складу са </w:t>
      </w:r>
      <w:r w:rsidRPr="007C6F47">
        <w:rPr>
          <w:bCs/>
          <w:color w:val="000000" w:themeColor="text1"/>
          <w:lang w:val="sr-Cyrl-CS"/>
        </w:rPr>
        <w:t>овим законом,</w:t>
      </w:r>
      <w:r w:rsidRPr="007C6F47">
        <w:rPr>
          <w:bCs/>
          <w:color w:val="000000" w:themeColor="text1"/>
          <w:lang w:val="sr-Latn-CS"/>
        </w:rPr>
        <w:t xml:space="preserve"> обвезник који не води пословне књиге</w:t>
      </w:r>
      <w:r w:rsidRPr="007C6F47">
        <w:rPr>
          <w:bCs/>
          <w:color w:val="000000" w:themeColor="text1"/>
          <w:lang w:val="sr-Cyrl-RS"/>
        </w:rPr>
        <w:t xml:space="preserve">, </w:t>
      </w:r>
      <w:r w:rsidRPr="007C6F47">
        <w:rPr>
          <w:bCs/>
          <w:color w:val="000000" w:themeColor="text1"/>
          <w:lang w:val="sr-Cyrl-CS"/>
        </w:rPr>
        <w:t xml:space="preserve">дужан је да поднесе пореску пријаву ако је </w:t>
      </w:r>
      <w:r w:rsidRPr="007C6F47">
        <w:rPr>
          <w:bCs/>
          <w:color w:val="000000" w:themeColor="text1"/>
          <w:lang w:val="sr-Latn-CS"/>
        </w:rPr>
        <w:t>дошло до промен</w:t>
      </w:r>
      <w:r w:rsidRPr="007C6F47">
        <w:rPr>
          <w:bCs/>
          <w:color w:val="000000" w:themeColor="text1"/>
          <w:lang w:val="sr-Cyrl-CS"/>
        </w:rPr>
        <w:t>е</w:t>
      </w:r>
      <w:r w:rsidRPr="007C6F47">
        <w:rPr>
          <w:bCs/>
          <w:color w:val="000000" w:themeColor="text1"/>
          <w:lang w:val="sr-Latn-CS"/>
        </w:rPr>
        <w:t xml:space="preserve"> од утицаја на висину пореске обавезе</w:t>
      </w:r>
      <w:r w:rsidRPr="007C6F47">
        <w:rPr>
          <w:bCs/>
          <w:color w:val="000000" w:themeColor="text1"/>
          <w:lang w:val="sr-Cyrl-CS"/>
        </w:rPr>
        <w:t xml:space="preserve"> за ту имовину о којој нису садржани подаци у поднетој пореској пријави. </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xml:space="preserve">Пријава из става 2. овог члана подноси се од 1. до </w:t>
      </w:r>
      <w:r w:rsidRPr="007C6F47">
        <w:rPr>
          <w:bCs/>
          <w:color w:val="000000" w:themeColor="text1"/>
          <w:lang w:val="sr-Latn-CS"/>
        </w:rPr>
        <w:t>31. јануара пореске године</w:t>
      </w:r>
      <w:r w:rsidRPr="007C6F47">
        <w:rPr>
          <w:bCs/>
          <w:color w:val="000000" w:themeColor="text1"/>
          <w:lang w:val="sr-Cyrl-CS"/>
        </w:rPr>
        <w:t xml:space="preserve"> која следи години у којој је дошло до промене која се пријављује, осим у случају из члана 33в став 1. тачка 6) овог закона.”</w:t>
      </w:r>
    </w:p>
    <w:p w:rsidR="007C6F47" w:rsidRPr="007C6F47" w:rsidRDefault="007C6F47" w:rsidP="007C6F47">
      <w:pPr>
        <w:shd w:val="clear" w:color="auto" w:fill="FFFFFF"/>
        <w:ind w:firstLine="567"/>
        <w:jc w:val="both"/>
        <w:rPr>
          <w:color w:val="000000" w:themeColor="text1"/>
          <w:lang w:val="sr-Cyrl-CS"/>
        </w:rPr>
      </w:pPr>
    </w:p>
    <w:p w:rsidR="007C6F47" w:rsidRPr="007C6F47" w:rsidRDefault="007C6F47" w:rsidP="007C6F47">
      <w:pPr>
        <w:shd w:val="clear" w:color="auto" w:fill="FFFFFF"/>
        <w:jc w:val="center"/>
        <w:rPr>
          <w:color w:val="000000" w:themeColor="text1"/>
          <w:lang w:val="sr-Cyrl-CS"/>
        </w:rPr>
      </w:pPr>
      <w:r w:rsidRPr="007C6F47">
        <w:rPr>
          <w:color w:val="000000" w:themeColor="text1"/>
          <w:lang w:val="sr-Cyrl-CS"/>
        </w:rPr>
        <w:t>Члан 25.</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Члан 34. мења се и гласи:</w:t>
      </w:r>
    </w:p>
    <w:p w:rsidR="007C6F47" w:rsidRPr="007C6F47" w:rsidRDefault="007C6F47" w:rsidP="007C6F47">
      <w:pPr>
        <w:shd w:val="clear" w:color="auto" w:fill="FFFFFF"/>
        <w:jc w:val="center"/>
        <w:outlineLvl w:val="4"/>
        <w:rPr>
          <w:color w:val="000000" w:themeColor="text1"/>
          <w:lang w:val="sr-Cyrl-CS"/>
        </w:rPr>
      </w:pPr>
    </w:p>
    <w:p w:rsidR="007C6F47" w:rsidRPr="007C6F47" w:rsidRDefault="007C6F47" w:rsidP="007C6F47">
      <w:pPr>
        <w:shd w:val="clear" w:color="auto" w:fill="FFFFFF"/>
        <w:jc w:val="center"/>
        <w:outlineLvl w:val="4"/>
        <w:rPr>
          <w:bCs/>
          <w:color w:val="000000" w:themeColor="text1"/>
          <w:lang w:val="sr-Cyrl-RS"/>
        </w:rPr>
      </w:pPr>
      <w:r w:rsidRPr="007C6F47">
        <w:rPr>
          <w:color w:val="000000" w:themeColor="text1"/>
          <w:lang w:val="sr-Cyrl-CS"/>
        </w:rPr>
        <w:t>„</w:t>
      </w:r>
      <w:r w:rsidRPr="007C6F47">
        <w:rPr>
          <w:bCs/>
          <w:color w:val="000000" w:themeColor="text1"/>
          <w:lang w:val="sr-Latn-CS"/>
        </w:rPr>
        <w:t xml:space="preserve">Члан </w:t>
      </w:r>
      <w:r w:rsidRPr="007C6F47">
        <w:rPr>
          <w:bCs/>
          <w:color w:val="000000" w:themeColor="text1"/>
          <w:lang w:val="sr-Cyrl-RS"/>
        </w:rPr>
        <w:t>34.</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t>Обвезник пореза на наслеђе и поклон, односно пореза на пренос апсолутних права, пореску пријаву за утврђивање тог пореза за коју је настала пореска обавеза може поднети</w:t>
      </w:r>
      <w:r w:rsidRPr="007C6F47">
        <w:rPr>
          <w:b/>
          <w:bCs/>
          <w:color w:val="000000" w:themeColor="text1"/>
          <w:lang w:val="sr-Cyrl-RS"/>
        </w:rPr>
        <w:t xml:space="preserve"> </w:t>
      </w:r>
      <w:r w:rsidRPr="007C6F47">
        <w:rPr>
          <w:bCs/>
          <w:color w:val="000000" w:themeColor="text1"/>
          <w:lang w:val="sr-Cyrl-RS"/>
        </w:rPr>
        <w:t xml:space="preserve">преко јавног бележника који је саставио, односно оверио, односно потврдио исправу или донео </w:t>
      </w:r>
      <w:r w:rsidR="00DD7B15">
        <w:rPr>
          <w:bCs/>
          <w:color w:val="000000" w:themeColor="text1"/>
          <w:lang w:val="sr-Cyrl-RS"/>
        </w:rPr>
        <w:t>правоснажну</w:t>
      </w:r>
      <w:r w:rsidRPr="007C6F47">
        <w:rPr>
          <w:bCs/>
          <w:color w:val="000000" w:themeColor="text1"/>
          <w:lang w:val="sr-Cyrl-RS"/>
        </w:rPr>
        <w:t xml:space="preserve"> одлуку у оквиру законом поверених јавних овлашћења, по основу које се пренос права на непокретности врши, и то:</w:t>
      </w:r>
    </w:p>
    <w:p w:rsidR="007C6F47" w:rsidRPr="007C6F47" w:rsidRDefault="007C6F47" w:rsidP="007C6F47">
      <w:pPr>
        <w:shd w:val="clear" w:color="auto" w:fill="FFFFFF"/>
        <w:tabs>
          <w:tab w:val="left" w:pos="709"/>
          <w:tab w:val="left" w:pos="851"/>
        </w:tabs>
        <w:ind w:firstLine="567"/>
        <w:jc w:val="both"/>
        <w:rPr>
          <w:bCs/>
          <w:color w:val="000000" w:themeColor="text1"/>
          <w:lang w:val="sr-Cyrl-RS"/>
        </w:rPr>
      </w:pPr>
      <w:r w:rsidRPr="007C6F47">
        <w:rPr>
          <w:bCs/>
          <w:color w:val="000000" w:themeColor="text1"/>
          <w:lang w:val="sr-Cyrl-RS"/>
        </w:rPr>
        <w:t>1) за наслеђе и поклон</w:t>
      </w:r>
      <w:r w:rsidRPr="007C6F47">
        <w:rPr>
          <w:bCs/>
          <w:color w:val="000000" w:themeColor="text1"/>
          <w:lang w:val="sr-Latn-RS"/>
        </w:rPr>
        <w:t xml:space="preserve"> </w:t>
      </w:r>
      <w:r w:rsidRPr="007C6F47">
        <w:rPr>
          <w:bCs/>
          <w:color w:val="000000" w:themeColor="text1"/>
          <w:lang w:val="sr-Cyrl-RS"/>
        </w:rPr>
        <w:t xml:space="preserve">права на непокретности из члана 14. став 1. овог закона; </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t>2) за пренос апсолутних права на непокретности.</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t>Јавни бележник дужан је да:</w:t>
      </w:r>
    </w:p>
    <w:p w:rsidR="007C6F47" w:rsidRPr="007C6F47" w:rsidRDefault="007C6F47" w:rsidP="007C6F47">
      <w:pPr>
        <w:shd w:val="clear" w:color="auto" w:fill="FFFFFF"/>
        <w:tabs>
          <w:tab w:val="left" w:pos="851"/>
        </w:tabs>
        <w:ind w:firstLine="567"/>
        <w:jc w:val="both"/>
        <w:rPr>
          <w:bCs/>
          <w:color w:val="000000" w:themeColor="text1"/>
          <w:lang w:val="sr-Cyrl-RS"/>
        </w:rPr>
      </w:pPr>
      <w:r w:rsidRPr="007C6F47">
        <w:rPr>
          <w:bCs/>
          <w:color w:val="000000" w:themeColor="text1"/>
          <w:lang w:val="sr-Cyrl-RS"/>
        </w:rPr>
        <w:t>1) пореског обвезника упозна са могућношћу</w:t>
      </w:r>
      <w:r w:rsidRPr="007C6F47">
        <w:rPr>
          <w:b/>
          <w:bCs/>
          <w:color w:val="000000" w:themeColor="text1"/>
          <w:lang w:val="sr-Cyrl-RS"/>
        </w:rPr>
        <w:t xml:space="preserve"> </w:t>
      </w:r>
      <w:r w:rsidRPr="007C6F47">
        <w:rPr>
          <w:bCs/>
          <w:color w:val="000000" w:themeColor="text1"/>
          <w:lang w:val="sr-Cyrl-RS"/>
        </w:rPr>
        <w:t>подношења пореске пријаве у складу са ставом 1. овог члана;</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t xml:space="preserve">2) пореску пријаву коју је попунио и потписао порески обвезник, са исправом коју је саставио, односно оверио, односно потврдио, у року од 24 сата од тренутка извршења те радње, односно са </w:t>
      </w:r>
      <w:r w:rsidR="00DD7B15">
        <w:rPr>
          <w:bCs/>
          <w:color w:val="000000" w:themeColor="text1"/>
          <w:lang w:val="sr-Cyrl-RS"/>
        </w:rPr>
        <w:t>правоснажном</w:t>
      </w:r>
      <w:r w:rsidRPr="007C6F47">
        <w:rPr>
          <w:bCs/>
          <w:color w:val="000000" w:themeColor="text1"/>
          <w:lang w:val="sr-Cyrl-RS"/>
        </w:rPr>
        <w:t xml:space="preserve"> исправом коју је донео у оквиру законом поверених јавних овлашћења, у року од 24 сата од дана </w:t>
      </w:r>
      <w:r w:rsidR="00DD7B15">
        <w:rPr>
          <w:bCs/>
          <w:color w:val="000000" w:themeColor="text1"/>
          <w:lang w:val="sr-Cyrl-RS"/>
        </w:rPr>
        <w:t>правоснажности</w:t>
      </w:r>
      <w:r w:rsidRPr="007C6F47">
        <w:rPr>
          <w:bCs/>
          <w:color w:val="000000" w:themeColor="text1"/>
          <w:lang w:val="sr-Cyrl-RS"/>
        </w:rPr>
        <w:t>, по службеној дужности, достави  органу надлежном за послове катастра.</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t>Ако порески обвезник јавном бележнику не преда попуњену и потписану пореску пријаву, јавни бележник о томе сачињава белешку коју, са исправом из става 1. овог члана, доставља органу надлежном за послове катастра, у року из става 2. тачка 2) овог члана.</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t xml:space="preserve">Орган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доставља пореском органу. </w:t>
      </w:r>
    </w:p>
    <w:p w:rsidR="007C6F47" w:rsidRPr="007C6F47" w:rsidRDefault="007C6F47" w:rsidP="007C6F47">
      <w:pPr>
        <w:shd w:val="clear" w:color="auto" w:fill="FFFFFF"/>
        <w:tabs>
          <w:tab w:val="left" w:pos="3686"/>
        </w:tabs>
        <w:ind w:firstLine="567"/>
        <w:jc w:val="both"/>
        <w:rPr>
          <w:bCs/>
          <w:color w:val="000000" w:themeColor="text1"/>
          <w:lang w:val="sr-Cyrl-RS"/>
        </w:rPr>
      </w:pPr>
      <w:r w:rsidRPr="007C6F47">
        <w:rPr>
          <w:bCs/>
          <w:color w:val="000000" w:themeColor="text1"/>
          <w:lang w:val="sr-Cyrl-RS"/>
        </w:rPr>
        <w:t>Ако је порески обвезник јавном бележнику, уз пореску пријаву, доставио и доказе од значаја за утврђивање пореске обавезе, достављање тих доказа врши се на начин и у року за достављање пореске пријаве прописаним ст. 2. до 4. овог члана.</w:t>
      </w:r>
    </w:p>
    <w:p w:rsidR="007C6F47" w:rsidRPr="007C6F47" w:rsidRDefault="007C6F47" w:rsidP="007C6F47">
      <w:pPr>
        <w:shd w:val="clear" w:color="auto" w:fill="FFFFFF"/>
        <w:tabs>
          <w:tab w:val="left" w:pos="3686"/>
        </w:tabs>
        <w:ind w:firstLine="567"/>
        <w:jc w:val="both"/>
        <w:rPr>
          <w:color w:val="000000" w:themeColor="text1"/>
          <w:lang w:val="sr-Cyrl-CS"/>
        </w:rPr>
      </w:pPr>
      <w:r w:rsidRPr="007C6F47">
        <w:rPr>
          <w:bCs/>
          <w:color w:val="000000" w:themeColor="text1"/>
          <w:lang w:val="sr-Cyrl-RS"/>
        </w:rPr>
        <w:t xml:space="preserve">Даном предаје пореске пријаве јавном бележнику сматраће се да је порески обвезник пореску пријаву предао непосредно </w:t>
      </w:r>
      <w:r w:rsidRPr="007C6F47">
        <w:rPr>
          <w:color w:val="000000" w:themeColor="text1"/>
          <w:lang w:val="sr-Cyrl-CS"/>
        </w:rPr>
        <w:t>надлежном пореском органу.”</w:t>
      </w:r>
    </w:p>
    <w:p w:rsidR="007C6F47" w:rsidRPr="007C6F47" w:rsidRDefault="007C6F47" w:rsidP="007C6F47">
      <w:pPr>
        <w:shd w:val="clear" w:color="auto" w:fill="FFFFFF"/>
        <w:tabs>
          <w:tab w:val="left" w:pos="3686"/>
        </w:tabs>
        <w:ind w:firstLine="567"/>
        <w:jc w:val="both"/>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26.</w:t>
      </w:r>
    </w:p>
    <w:p w:rsidR="007C6F47" w:rsidRPr="007C6F47" w:rsidRDefault="007C6F47" w:rsidP="007C6F47">
      <w:pPr>
        <w:shd w:val="clear" w:color="auto" w:fill="FFFFFF"/>
        <w:ind w:firstLine="567"/>
        <w:jc w:val="both"/>
        <w:rPr>
          <w:color w:val="000000" w:themeColor="text1"/>
          <w:lang w:val="sr-Latn-CS"/>
        </w:rPr>
      </w:pPr>
      <w:r w:rsidRPr="007C6F47">
        <w:rPr>
          <w:color w:val="000000" w:themeColor="text1"/>
          <w:lang w:val="sr-Cyrl-CS"/>
        </w:rPr>
        <w:t>У члану 35. став 1. тачка на крају замењује се запетом и додају речи: „</w:t>
      </w:r>
      <w:r w:rsidRPr="007C6F47">
        <w:rPr>
          <w:color w:val="000000" w:themeColor="text1"/>
          <w:lang w:val="sr-Cyrl-RS"/>
        </w:rPr>
        <w:t>осим у случају из члана 34. став 1. овог закона</w:t>
      </w:r>
      <w:r w:rsidRPr="007C6F47">
        <w:rPr>
          <w:color w:val="000000" w:themeColor="text1"/>
          <w:lang w:val="sr-Latn-CS"/>
        </w:rPr>
        <w:t xml:space="preserve">.” </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 xml:space="preserve">У ставу </w:t>
      </w:r>
      <w:r w:rsidRPr="007C6F47">
        <w:rPr>
          <w:color w:val="000000" w:themeColor="text1"/>
        </w:rPr>
        <w:t>2</w:t>
      </w:r>
      <w:r w:rsidRPr="007C6F47">
        <w:rPr>
          <w:color w:val="000000" w:themeColor="text1"/>
          <w:lang w:val="sr-Cyrl-RS"/>
        </w:rPr>
        <w:t>. реч</w:t>
      </w:r>
      <w:r w:rsidRPr="007C6F47">
        <w:rPr>
          <w:color w:val="000000" w:themeColor="text1"/>
        </w:rPr>
        <w:t>и</w:t>
      </w:r>
      <w:r w:rsidRPr="007C6F47">
        <w:rPr>
          <w:color w:val="000000" w:themeColor="text1"/>
          <w:lang w:val="sr-Cyrl-RS"/>
        </w:rPr>
        <w:t>: „у општини на чијој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w:t>
      </w:r>
      <w:r w:rsidRPr="007C6F47">
        <w:rPr>
          <w:color w:val="000000" w:themeColor="text1"/>
          <w:lang w:val="sr-Latn-CS"/>
        </w:rPr>
        <w:t>”</w:t>
      </w:r>
      <w:r w:rsidRPr="007C6F47">
        <w:rPr>
          <w:color w:val="000000" w:themeColor="text1"/>
          <w:lang w:val="sr-Cyrl-RS"/>
        </w:rPr>
        <w:t>.</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lastRenderedPageBreak/>
        <w:t>У ставу 3. реч</w:t>
      </w:r>
      <w:r w:rsidRPr="007C6F47">
        <w:rPr>
          <w:color w:val="000000" w:themeColor="text1"/>
        </w:rPr>
        <w:t>и</w:t>
      </w:r>
      <w:r w:rsidRPr="007C6F47">
        <w:rPr>
          <w:color w:val="000000" w:themeColor="text1"/>
          <w:lang w:val="sr-Cyrl-RS"/>
        </w:rPr>
        <w:t>: „у општини на чијој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w:t>
      </w:r>
      <w:r w:rsidRPr="007C6F47">
        <w:rPr>
          <w:color w:val="000000" w:themeColor="text1"/>
          <w:lang w:val="sr-Latn-CS"/>
        </w:rPr>
        <w:t>”</w:t>
      </w:r>
      <w:r w:rsidRPr="007C6F47">
        <w:rPr>
          <w:color w:val="000000" w:themeColor="text1"/>
          <w:lang w:val="sr-Cyrl-RS"/>
        </w:rPr>
        <w:t>, а речи: „у општини на чијој је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w:t>
      </w:r>
      <w:r w:rsidRPr="007C6F47">
        <w:rPr>
          <w:color w:val="000000" w:themeColor="text1"/>
          <w:lang w:val="sr-Latn-CS"/>
        </w:rPr>
        <w:t>”</w:t>
      </w:r>
      <w:r w:rsidRPr="007C6F47">
        <w:rPr>
          <w:color w:val="000000" w:themeColor="text1"/>
          <w:lang w:val="sr-Cyrl-RS"/>
        </w:rPr>
        <w:t>.</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У ставу 4. реч</w:t>
      </w:r>
      <w:r w:rsidRPr="007C6F47">
        <w:rPr>
          <w:color w:val="000000" w:themeColor="text1"/>
        </w:rPr>
        <w:t>и</w:t>
      </w:r>
      <w:r w:rsidRPr="007C6F47">
        <w:rPr>
          <w:color w:val="000000" w:themeColor="text1"/>
          <w:lang w:val="sr-Cyrl-RS"/>
        </w:rPr>
        <w:t>: „у општини на чијој се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 се</w:t>
      </w:r>
      <w:r w:rsidRPr="007C6F47">
        <w:rPr>
          <w:color w:val="000000" w:themeColor="text1"/>
          <w:lang w:val="sr-Latn-CS"/>
        </w:rPr>
        <w:t>”</w:t>
      </w:r>
      <w:r w:rsidRPr="007C6F47">
        <w:rPr>
          <w:color w:val="000000" w:themeColor="text1"/>
          <w:lang w:val="sr-Cyrl-RS"/>
        </w:rPr>
        <w:t>, а речи: „</w:t>
      </w:r>
      <w:r w:rsidRPr="007C6F47">
        <w:rPr>
          <w:color w:val="000000" w:themeColor="text1"/>
          <w:lang w:val="sr-Latn-CS"/>
        </w:rPr>
        <w:t>пореском органу у општини”</w:t>
      </w:r>
      <w:r w:rsidRPr="007C6F47">
        <w:rPr>
          <w:color w:val="000000" w:themeColor="text1"/>
          <w:lang w:val="sr-Cyrl-RS"/>
        </w:rPr>
        <w:t xml:space="preserve"> замењују се речима: „пореском органу – организационој јединици надлежној за територију</w:t>
      </w:r>
      <w:r w:rsidRPr="007C6F47">
        <w:rPr>
          <w:color w:val="000000" w:themeColor="text1"/>
          <w:lang w:val="sr-Latn-CS"/>
        </w:rPr>
        <w:t>”</w:t>
      </w:r>
      <w:r w:rsidRPr="007C6F47">
        <w:rPr>
          <w:color w:val="000000" w:themeColor="text1"/>
          <w:lang w:val="sr-Cyrl-RS"/>
        </w:rPr>
        <w:t>.</w:t>
      </w:r>
    </w:p>
    <w:p w:rsidR="007C6F47" w:rsidRPr="007C6F47" w:rsidRDefault="007C6F47" w:rsidP="007C6F47">
      <w:pPr>
        <w:shd w:val="clear" w:color="auto" w:fill="FFFFFF"/>
        <w:tabs>
          <w:tab w:val="left" w:pos="3686"/>
        </w:tabs>
        <w:rPr>
          <w:bCs/>
          <w:color w:val="000000" w:themeColor="text1"/>
          <w:lang w:val="sr-Cyrl-RS"/>
        </w:rPr>
      </w:pPr>
      <w:bookmarkStart w:id="9" w:name="c0036"/>
      <w:bookmarkStart w:id="10" w:name="c0036-01"/>
      <w:bookmarkEnd w:id="9"/>
      <w:bookmarkEnd w:id="10"/>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27.</w:t>
      </w:r>
    </w:p>
    <w:p w:rsidR="007C6F47" w:rsidRPr="007C6F47" w:rsidRDefault="007C6F47" w:rsidP="007C6F47">
      <w:pPr>
        <w:shd w:val="clear" w:color="auto" w:fill="FFFFFF"/>
        <w:ind w:firstLine="567"/>
        <w:jc w:val="both"/>
        <w:rPr>
          <w:color w:val="000000" w:themeColor="text1"/>
          <w:lang w:val="sr-Cyrl-CS"/>
        </w:rPr>
      </w:pPr>
      <w:r w:rsidRPr="007C6F47">
        <w:rPr>
          <w:color w:val="000000" w:themeColor="text1"/>
          <w:lang w:val="sr-Cyrl-CS"/>
        </w:rPr>
        <w:t>У члану 36. став 1. речи: „до 6.” замењују се речима: „до 8.”, а тачка на крају замењује се запетом и додају речи: „</w:t>
      </w:r>
      <w:r w:rsidRPr="007C6F47">
        <w:rPr>
          <w:color w:val="000000" w:themeColor="text1"/>
          <w:lang w:val="sr-Cyrl-RS"/>
        </w:rPr>
        <w:t>осим у случају из члана 34. став 1. овог закона</w:t>
      </w:r>
      <w:r w:rsidRPr="007C6F47">
        <w:rPr>
          <w:color w:val="000000" w:themeColor="text1"/>
          <w:lang w:val="sr-Latn-CS"/>
        </w:rPr>
        <w:t xml:space="preserve">.” </w:t>
      </w:r>
    </w:p>
    <w:p w:rsidR="007C6F47" w:rsidRPr="007C6F47" w:rsidRDefault="007C6F47" w:rsidP="007C6F47">
      <w:pPr>
        <w:ind w:firstLine="567"/>
        <w:jc w:val="both"/>
        <w:rPr>
          <w:color w:val="000000" w:themeColor="text1"/>
          <w:lang w:val="sr-Cyrl-CS"/>
        </w:rPr>
      </w:pPr>
      <w:r w:rsidRPr="007C6F47">
        <w:rPr>
          <w:color w:val="000000" w:themeColor="text1"/>
          <w:lang w:val="sr-Cyrl-CS"/>
        </w:rPr>
        <w:t>У ставу 4. речи: „</w:t>
      </w:r>
      <w:r w:rsidRPr="007C6F47">
        <w:rPr>
          <w:color w:val="000000" w:themeColor="text1"/>
          <w:lang w:val="sr-Latn-CS"/>
        </w:rPr>
        <w:t>у општини на чијој територији</w:t>
      </w:r>
      <w:r w:rsidRPr="007C6F47">
        <w:rPr>
          <w:color w:val="000000" w:themeColor="text1"/>
          <w:lang w:val="sr-Cyrl-CS"/>
        </w:rPr>
        <w:t>” замењују се речима: „</w:t>
      </w:r>
      <w:r w:rsidRPr="007C6F47">
        <w:rPr>
          <w:color w:val="000000" w:themeColor="text1"/>
          <w:lang w:val="sr-Cyrl-RS"/>
        </w:rPr>
        <w:t>– организационој јединици надлежној за територију на којој</w:t>
      </w:r>
      <w:r w:rsidRPr="007C6F47">
        <w:rPr>
          <w:color w:val="000000" w:themeColor="text1"/>
          <w:lang w:val="sr-Cyrl-CS"/>
        </w:rPr>
        <w:t>”, а после речи: „грађевинског</w:t>
      </w:r>
      <w:r w:rsidRPr="007C6F47">
        <w:rPr>
          <w:color w:val="000000" w:themeColor="text1"/>
          <w:lang w:val="sr-Latn-CS"/>
        </w:rPr>
        <w:t>”</w:t>
      </w:r>
      <w:r w:rsidRPr="007C6F47">
        <w:rPr>
          <w:color w:val="000000" w:themeColor="text1"/>
          <w:lang w:val="sr-Cyrl-RS"/>
        </w:rPr>
        <w:t xml:space="preserve"> додају се запета и речи: „односно водног</w:t>
      </w:r>
      <w:r w:rsidRPr="007C6F47">
        <w:rPr>
          <w:color w:val="000000" w:themeColor="text1"/>
          <w:lang w:val="sr-Latn-CS"/>
        </w:rPr>
        <w:t>”</w:t>
      </w:r>
      <w:r w:rsidRPr="007C6F47">
        <w:rPr>
          <w:color w:val="000000" w:themeColor="text1"/>
          <w:lang w:val="sr-Cyrl-CS"/>
        </w:rPr>
        <w:t>.</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У ставу 5. реч</w:t>
      </w:r>
      <w:r w:rsidRPr="007C6F47">
        <w:rPr>
          <w:color w:val="000000" w:themeColor="text1"/>
        </w:rPr>
        <w:t>и</w:t>
      </w:r>
      <w:r w:rsidRPr="007C6F47">
        <w:rPr>
          <w:color w:val="000000" w:themeColor="text1"/>
          <w:lang w:val="sr-Cyrl-RS"/>
        </w:rPr>
        <w:t>: „у општини на чијој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w:t>
      </w:r>
      <w:r w:rsidRPr="007C6F47">
        <w:rPr>
          <w:color w:val="000000" w:themeColor="text1"/>
          <w:lang w:val="sr-Latn-CS"/>
        </w:rPr>
        <w:t>”</w:t>
      </w:r>
      <w:r w:rsidRPr="007C6F47">
        <w:rPr>
          <w:color w:val="000000" w:themeColor="text1"/>
          <w:lang w:val="sr-Cyrl-RS"/>
        </w:rPr>
        <w:t>, а речи: „у општини на чијој је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w:t>
      </w:r>
      <w:r w:rsidRPr="007C6F47">
        <w:rPr>
          <w:color w:val="000000" w:themeColor="text1"/>
          <w:lang w:val="sr-Latn-CS"/>
        </w:rPr>
        <w:t>”</w:t>
      </w:r>
      <w:r w:rsidRPr="007C6F47">
        <w:rPr>
          <w:color w:val="000000" w:themeColor="text1"/>
          <w:lang w:val="sr-Cyrl-RS"/>
        </w:rPr>
        <w:t>.</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У ставу 6. реч</w:t>
      </w:r>
      <w:r w:rsidRPr="007C6F47">
        <w:rPr>
          <w:color w:val="000000" w:themeColor="text1"/>
        </w:rPr>
        <w:t>и</w:t>
      </w:r>
      <w:r w:rsidRPr="007C6F47">
        <w:rPr>
          <w:color w:val="000000" w:themeColor="text1"/>
          <w:lang w:val="sr-Cyrl-RS"/>
        </w:rPr>
        <w:t>: „у општини на чијој територији</w:t>
      </w:r>
      <w:r w:rsidRPr="007C6F47">
        <w:rPr>
          <w:color w:val="000000" w:themeColor="text1"/>
          <w:lang w:val="sr-Latn-CS"/>
        </w:rPr>
        <w:t>”</w:t>
      </w:r>
      <w:r w:rsidRPr="007C6F47">
        <w:rPr>
          <w:color w:val="000000" w:themeColor="text1"/>
          <w:lang w:val="sr-Cyrl-RS"/>
        </w:rPr>
        <w:t xml:space="preserve"> замењују се речима: „– организационој јединици надлежној за територију на којој</w:t>
      </w:r>
      <w:r w:rsidRPr="007C6F47">
        <w:rPr>
          <w:color w:val="000000" w:themeColor="text1"/>
          <w:lang w:val="sr-Latn-CS"/>
        </w:rPr>
        <w:t>”</w:t>
      </w:r>
      <w:r w:rsidRPr="007C6F47">
        <w:rPr>
          <w:color w:val="000000" w:themeColor="text1"/>
          <w:lang w:val="sr-Cyrl-RS"/>
        </w:rPr>
        <w:t>.</w:t>
      </w:r>
    </w:p>
    <w:p w:rsidR="007C6F47" w:rsidRPr="007C6F47" w:rsidRDefault="007C6F47" w:rsidP="007C6F47">
      <w:pPr>
        <w:shd w:val="clear" w:color="auto" w:fill="FFFFFF"/>
        <w:ind w:firstLine="720"/>
        <w:jc w:val="both"/>
        <w:rPr>
          <w:color w:val="000000" w:themeColor="text1"/>
          <w:lang w:val="sr-Cyrl-R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28.</w:t>
      </w:r>
    </w:p>
    <w:p w:rsidR="007C6F47" w:rsidRPr="007C6F47" w:rsidRDefault="007C6F47" w:rsidP="007C6F47">
      <w:pPr>
        <w:shd w:val="clear" w:color="auto" w:fill="FFFFFF"/>
        <w:tabs>
          <w:tab w:val="left" w:pos="3686"/>
        </w:tabs>
        <w:ind w:firstLine="567"/>
        <w:jc w:val="both"/>
        <w:rPr>
          <w:color w:val="000000" w:themeColor="text1"/>
          <w:lang w:val="sr-Cyrl-CS"/>
        </w:rPr>
      </w:pPr>
      <w:r w:rsidRPr="007C6F47">
        <w:rPr>
          <w:color w:val="000000" w:themeColor="text1"/>
          <w:lang w:val="sr-Cyrl-CS"/>
        </w:rPr>
        <w:t>Чл. 36а и 37. бришу се.</w:t>
      </w:r>
    </w:p>
    <w:p w:rsidR="007C6F47" w:rsidRPr="007C6F47" w:rsidRDefault="007C6F47" w:rsidP="007C6F47">
      <w:pPr>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29.</w:t>
      </w:r>
    </w:p>
    <w:p w:rsidR="007C6F47" w:rsidRPr="007C6F47" w:rsidRDefault="007C6F47" w:rsidP="007C6F47">
      <w:pPr>
        <w:shd w:val="clear" w:color="auto" w:fill="FFFFFF"/>
        <w:tabs>
          <w:tab w:val="left" w:pos="567"/>
          <w:tab w:val="left" w:pos="3686"/>
        </w:tabs>
        <w:jc w:val="both"/>
        <w:rPr>
          <w:color w:val="000000" w:themeColor="text1"/>
          <w:lang w:val="sr-Cyrl-CS"/>
        </w:rPr>
      </w:pPr>
      <w:r w:rsidRPr="007C6F47">
        <w:rPr>
          <w:color w:val="000000" w:themeColor="text1"/>
          <w:lang w:val="sr-Cyrl-CS"/>
        </w:rPr>
        <w:t xml:space="preserve">         Члан 39. мења се и гласи: </w:t>
      </w:r>
    </w:p>
    <w:p w:rsidR="007C6F47" w:rsidRPr="007C6F47" w:rsidRDefault="007C6F47" w:rsidP="007C6F47">
      <w:pPr>
        <w:shd w:val="clear" w:color="auto" w:fill="FFFFFF"/>
        <w:tabs>
          <w:tab w:val="left" w:pos="3686"/>
        </w:tabs>
        <w:jc w:val="center"/>
        <w:rPr>
          <w:color w:val="000000" w:themeColor="text1"/>
          <w:lang w:val="sr-Cyrl-CS"/>
        </w:rPr>
      </w:pPr>
    </w:p>
    <w:p w:rsidR="007C6F47" w:rsidRPr="007C6F47" w:rsidRDefault="007C6F47" w:rsidP="007C6F47">
      <w:pPr>
        <w:shd w:val="clear" w:color="auto" w:fill="FFFFFF"/>
        <w:tabs>
          <w:tab w:val="left" w:pos="3686"/>
        </w:tabs>
        <w:jc w:val="center"/>
        <w:rPr>
          <w:color w:val="000000" w:themeColor="text1"/>
          <w:shd w:val="clear" w:color="auto" w:fill="FFFFFF"/>
        </w:rPr>
      </w:pPr>
      <w:r w:rsidRPr="007C6F47">
        <w:rPr>
          <w:color w:val="000000" w:themeColor="text1"/>
          <w:lang w:val="sr-Cyrl-CS"/>
        </w:rPr>
        <w:t>„Члан 39.</w:t>
      </w:r>
    </w:p>
    <w:p w:rsidR="007C6F47" w:rsidRPr="007C6F47" w:rsidRDefault="007C6F47" w:rsidP="007C6F47">
      <w:pPr>
        <w:pStyle w:val="NormalWeb"/>
        <w:spacing w:before="0" w:beforeAutospacing="0" w:after="0" w:afterAutospacing="0"/>
        <w:ind w:firstLine="567"/>
        <w:jc w:val="both"/>
        <w:rPr>
          <w:color w:val="000000" w:themeColor="text1"/>
        </w:rPr>
      </w:pPr>
      <w:proofErr w:type="spellStart"/>
      <w:r w:rsidRPr="007C6F47">
        <w:rPr>
          <w:color w:val="000000" w:themeColor="text1"/>
        </w:rPr>
        <w:t>Порез</w:t>
      </w:r>
      <w:proofErr w:type="spellEnd"/>
      <w:r w:rsidRPr="007C6F47">
        <w:rPr>
          <w:color w:val="000000" w:themeColor="text1"/>
        </w:rPr>
        <w:t xml:space="preserve">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имовину</w:t>
      </w:r>
      <w:proofErr w:type="spellEnd"/>
      <w:r w:rsidRPr="007C6F47">
        <w:rPr>
          <w:color w:val="000000" w:themeColor="text1"/>
          <w:lang w:val="sr-Cyrl-RS"/>
        </w:rPr>
        <w:t xml:space="preserve"> обвезник који не води пословне књиге </w:t>
      </w:r>
      <w:proofErr w:type="spellStart"/>
      <w:r w:rsidRPr="007C6F47">
        <w:rPr>
          <w:color w:val="000000" w:themeColor="text1"/>
        </w:rPr>
        <w:t>плаћа</w:t>
      </w:r>
      <w:proofErr w:type="spellEnd"/>
      <w:r w:rsidRPr="007C6F47">
        <w:rPr>
          <w:color w:val="000000" w:themeColor="text1"/>
        </w:rPr>
        <w:t xml:space="preserve"> </w:t>
      </w:r>
      <w:proofErr w:type="spellStart"/>
      <w:r w:rsidRPr="007C6F47">
        <w:rPr>
          <w:color w:val="000000" w:themeColor="text1"/>
        </w:rPr>
        <w:t>тромесечно</w:t>
      </w:r>
      <w:proofErr w:type="spellEnd"/>
      <w:r w:rsidRPr="007C6F47">
        <w:rPr>
          <w:color w:val="000000" w:themeColor="text1"/>
          <w:lang w:val="sr-Cyrl-RS"/>
        </w:rPr>
        <w:t xml:space="preserve">, у износу утврђеном решењем, сразмерном броју дана у тромесечју за које се порез плаћа у односу на пореску обавезу утврђену за пореску годину, </w:t>
      </w:r>
      <w:r w:rsidRPr="007C6F47">
        <w:rPr>
          <w:color w:val="000000" w:themeColor="text1"/>
        </w:rPr>
        <w:t xml:space="preserve">у </w:t>
      </w:r>
      <w:proofErr w:type="spellStart"/>
      <w:r w:rsidRPr="007C6F47">
        <w:rPr>
          <w:color w:val="000000" w:themeColor="text1"/>
        </w:rPr>
        <w:t>року</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45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почетка</w:t>
      </w:r>
      <w:proofErr w:type="spellEnd"/>
      <w:r w:rsidRPr="007C6F47">
        <w:rPr>
          <w:color w:val="000000" w:themeColor="text1"/>
        </w:rPr>
        <w:t xml:space="preserve"> </w:t>
      </w:r>
      <w:proofErr w:type="spellStart"/>
      <w:r w:rsidRPr="007C6F47">
        <w:rPr>
          <w:color w:val="000000" w:themeColor="text1"/>
        </w:rPr>
        <w:t>тромесечја</w:t>
      </w:r>
      <w:proofErr w:type="spellEnd"/>
      <w:r w:rsidRPr="007C6F47">
        <w:rPr>
          <w:color w:val="000000" w:themeColor="text1"/>
        </w:rPr>
        <w:t xml:space="preserve">,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прописани</w:t>
      </w:r>
      <w:proofErr w:type="spellEnd"/>
      <w:r w:rsidRPr="007C6F47">
        <w:rPr>
          <w:color w:val="000000" w:themeColor="text1"/>
        </w:rPr>
        <w:t xml:space="preserve"> </w:t>
      </w:r>
      <w:proofErr w:type="spellStart"/>
      <w:r w:rsidRPr="007C6F47">
        <w:rPr>
          <w:color w:val="000000" w:themeColor="text1"/>
        </w:rPr>
        <w:t>уплатни</w:t>
      </w:r>
      <w:proofErr w:type="spellEnd"/>
      <w:r w:rsidRPr="007C6F47">
        <w:rPr>
          <w:color w:val="000000" w:themeColor="text1"/>
        </w:rPr>
        <w:t xml:space="preserve"> </w:t>
      </w:r>
      <w:proofErr w:type="spellStart"/>
      <w:r w:rsidRPr="007C6F47">
        <w:rPr>
          <w:color w:val="000000" w:themeColor="text1"/>
        </w:rPr>
        <w:t>рачун</w:t>
      </w:r>
      <w:proofErr w:type="spellEnd"/>
      <w:r w:rsidRPr="007C6F47">
        <w:rPr>
          <w:color w:val="000000" w:themeColor="text1"/>
        </w:rPr>
        <w:t xml:space="preserve"> </w:t>
      </w:r>
      <w:proofErr w:type="spellStart"/>
      <w:r w:rsidRPr="007C6F47">
        <w:rPr>
          <w:color w:val="000000" w:themeColor="text1"/>
        </w:rPr>
        <w:t>јавних</w:t>
      </w:r>
      <w:proofErr w:type="spellEnd"/>
      <w:r w:rsidRPr="007C6F47">
        <w:rPr>
          <w:color w:val="000000" w:themeColor="text1"/>
        </w:rPr>
        <w:t xml:space="preserve"> </w:t>
      </w:r>
      <w:proofErr w:type="spellStart"/>
      <w:r w:rsidRPr="007C6F47">
        <w:rPr>
          <w:color w:val="000000" w:themeColor="text1"/>
        </w:rPr>
        <w:t>прихода</w:t>
      </w:r>
      <w:proofErr w:type="spellEnd"/>
      <w:r w:rsidRPr="007C6F47">
        <w:rPr>
          <w:color w:val="000000" w:themeColor="text1"/>
        </w:rPr>
        <w:t>.</w:t>
      </w:r>
    </w:p>
    <w:p w:rsidR="007C6F47" w:rsidRPr="007C6F47" w:rsidRDefault="007C6F47" w:rsidP="007C6F47">
      <w:pPr>
        <w:pStyle w:val="NormalWeb"/>
        <w:spacing w:before="0" w:beforeAutospacing="0" w:after="0" w:afterAutospacing="0"/>
        <w:ind w:firstLine="567"/>
        <w:jc w:val="both"/>
        <w:rPr>
          <w:color w:val="000000" w:themeColor="text1"/>
        </w:rPr>
      </w:pPr>
      <w:proofErr w:type="spellStart"/>
      <w:r w:rsidRPr="007C6F47">
        <w:rPr>
          <w:color w:val="000000" w:themeColor="text1"/>
        </w:rPr>
        <w:t>До</w:t>
      </w:r>
      <w:proofErr w:type="spellEnd"/>
      <w:r w:rsidRPr="007C6F47">
        <w:rPr>
          <w:color w:val="000000" w:themeColor="text1"/>
        </w:rPr>
        <w:t xml:space="preserve"> </w:t>
      </w:r>
      <w:proofErr w:type="spellStart"/>
      <w:r w:rsidRPr="007C6F47">
        <w:rPr>
          <w:color w:val="000000" w:themeColor="text1"/>
        </w:rPr>
        <w:t>доспелости</w:t>
      </w:r>
      <w:proofErr w:type="spellEnd"/>
      <w:r w:rsidRPr="007C6F47">
        <w:rPr>
          <w:color w:val="000000" w:themeColor="text1"/>
        </w:rPr>
        <w:t xml:space="preserve"> </w:t>
      </w:r>
      <w:proofErr w:type="spellStart"/>
      <w:r w:rsidRPr="007C6F47">
        <w:rPr>
          <w:color w:val="000000" w:themeColor="text1"/>
        </w:rPr>
        <w:t>пореске</w:t>
      </w:r>
      <w:proofErr w:type="spellEnd"/>
      <w:r w:rsidRPr="007C6F47">
        <w:rPr>
          <w:color w:val="000000" w:themeColor="text1"/>
        </w:rPr>
        <w:t xml:space="preserve"> </w:t>
      </w:r>
      <w:proofErr w:type="spellStart"/>
      <w:r w:rsidRPr="007C6F47">
        <w:rPr>
          <w:color w:val="000000" w:themeColor="text1"/>
        </w:rPr>
        <w:t>обавезе</w:t>
      </w:r>
      <w:proofErr w:type="spellEnd"/>
      <w:r w:rsidRPr="007C6F47">
        <w:rPr>
          <w:color w:val="000000" w:themeColor="text1"/>
        </w:rPr>
        <w:t xml:space="preserve"> </w:t>
      </w:r>
      <w:proofErr w:type="spellStart"/>
      <w:r w:rsidRPr="007C6F47">
        <w:rPr>
          <w:color w:val="000000" w:themeColor="text1"/>
        </w:rPr>
        <w:t>по</w:t>
      </w:r>
      <w:proofErr w:type="spellEnd"/>
      <w:r w:rsidRPr="007C6F47">
        <w:rPr>
          <w:color w:val="000000" w:themeColor="text1"/>
        </w:rPr>
        <w:t xml:space="preserve"> </w:t>
      </w:r>
      <w:proofErr w:type="spellStart"/>
      <w:r w:rsidRPr="007C6F47">
        <w:rPr>
          <w:color w:val="000000" w:themeColor="text1"/>
        </w:rPr>
        <w:t>решењу</w:t>
      </w:r>
      <w:proofErr w:type="spellEnd"/>
      <w:r w:rsidRPr="007C6F47">
        <w:rPr>
          <w:color w:val="000000" w:themeColor="text1"/>
        </w:rPr>
        <w:t xml:space="preserve"> о </w:t>
      </w:r>
      <w:proofErr w:type="spellStart"/>
      <w:r w:rsidRPr="007C6F47">
        <w:rPr>
          <w:color w:val="000000" w:themeColor="text1"/>
        </w:rPr>
        <w:t>утврђивању</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 xml:space="preserve">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имовину</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пореску</w:t>
      </w:r>
      <w:proofErr w:type="spellEnd"/>
      <w:r w:rsidRPr="007C6F47">
        <w:rPr>
          <w:color w:val="000000" w:themeColor="text1"/>
        </w:rPr>
        <w:t xml:space="preserve"> </w:t>
      </w:r>
      <w:proofErr w:type="spellStart"/>
      <w:r w:rsidRPr="007C6F47">
        <w:rPr>
          <w:color w:val="000000" w:themeColor="text1"/>
        </w:rPr>
        <w:t>годину</w:t>
      </w:r>
      <w:proofErr w:type="spellEnd"/>
      <w:r w:rsidRPr="007C6F47">
        <w:rPr>
          <w:color w:val="000000" w:themeColor="text1"/>
        </w:rPr>
        <w:t xml:space="preserve">, </w:t>
      </w:r>
      <w:proofErr w:type="spellStart"/>
      <w:r w:rsidRPr="007C6F47">
        <w:rPr>
          <w:color w:val="000000" w:themeColor="text1"/>
        </w:rPr>
        <w:t>обвезник</w:t>
      </w:r>
      <w:proofErr w:type="spellEnd"/>
      <w:r w:rsidRPr="007C6F47">
        <w:rPr>
          <w:color w:val="000000" w:themeColor="text1"/>
        </w:rPr>
        <w:t xml:space="preserve"> </w:t>
      </w:r>
      <w:proofErr w:type="spellStart"/>
      <w:r w:rsidRPr="007C6F47">
        <w:rPr>
          <w:color w:val="000000" w:themeColor="text1"/>
        </w:rPr>
        <w:t>из</w:t>
      </w:r>
      <w:proofErr w:type="spellEnd"/>
      <w:r w:rsidRPr="007C6F47">
        <w:rPr>
          <w:color w:val="000000" w:themeColor="text1"/>
        </w:rPr>
        <w:t xml:space="preserve"> </w:t>
      </w:r>
      <w:proofErr w:type="spellStart"/>
      <w:r w:rsidRPr="007C6F47">
        <w:rPr>
          <w:color w:val="000000" w:themeColor="text1"/>
        </w:rPr>
        <w:t>става</w:t>
      </w:r>
      <w:proofErr w:type="spellEnd"/>
      <w:r w:rsidRPr="007C6F47">
        <w:rPr>
          <w:color w:val="000000" w:themeColor="text1"/>
        </w:rPr>
        <w:t xml:space="preserve"> 1. </w:t>
      </w:r>
      <w:proofErr w:type="spellStart"/>
      <w:r w:rsidRPr="007C6F47">
        <w:rPr>
          <w:color w:val="000000" w:themeColor="text1"/>
        </w:rPr>
        <w:t>овог</w:t>
      </w:r>
      <w:proofErr w:type="spellEnd"/>
      <w:r w:rsidRPr="007C6F47">
        <w:rPr>
          <w:color w:val="000000" w:themeColor="text1"/>
        </w:rPr>
        <w:t xml:space="preserve"> </w:t>
      </w:r>
      <w:proofErr w:type="spellStart"/>
      <w:r w:rsidRPr="007C6F47">
        <w:rPr>
          <w:color w:val="000000" w:themeColor="text1"/>
        </w:rPr>
        <w:t>члана</w:t>
      </w:r>
      <w:proofErr w:type="spellEnd"/>
      <w:r w:rsidRPr="007C6F47">
        <w:rPr>
          <w:color w:val="000000" w:themeColor="text1"/>
        </w:rPr>
        <w:t xml:space="preserve"> </w:t>
      </w:r>
      <w:proofErr w:type="spellStart"/>
      <w:r w:rsidRPr="007C6F47">
        <w:rPr>
          <w:color w:val="000000" w:themeColor="text1"/>
        </w:rPr>
        <w:t>порез</w:t>
      </w:r>
      <w:proofErr w:type="spellEnd"/>
      <w:r w:rsidRPr="007C6F47">
        <w:rPr>
          <w:color w:val="000000" w:themeColor="text1"/>
        </w:rPr>
        <w:t xml:space="preserve"> </w:t>
      </w:r>
      <w:proofErr w:type="spellStart"/>
      <w:r w:rsidRPr="007C6F47">
        <w:rPr>
          <w:color w:val="000000" w:themeColor="text1"/>
        </w:rPr>
        <w:t>плаћа</w:t>
      </w:r>
      <w:proofErr w:type="spellEnd"/>
      <w:r w:rsidRPr="007C6F47">
        <w:rPr>
          <w:color w:val="000000" w:themeColor="text1"/>
        </w:rPr>
        <w:t xml:space="preserve"> </w:t>
      </w:r>
      <w:proofErr w:type="spellStart"/>
      <w:r w:rsidRPr="007C6F47">
        <w:rPr>
          <w:color w:val="000000" w:themeColor="text1"/>
        </w:rPr>
        <w:t>аконтационо</w:t>
      </w:r>
      <w:proofErr w:type="spellEnd"/>
      <w:r w:rsidRPr="007C6F47">
        <w:rPr>
          <w:color w:val="000000" w:themeColor="text1"/>
        </w:rPr>
        <w:t xml:space="preserve"> </w:t>
      </w:r>
      <w:r w:rsidR="002766CD">
        <w:rPr>
          <w:color w:val="000000" w:themeColor="text1"/>
        </w:rPr>
        <w:t>–</w:t>
      </w:r>
      <w:r w:rsidRPr="007C6F47">
        <w:rPr>
          <w:color w:val="000000" w:themeColor="text1"/>
        </w:rPr>
        <w:t xml:space="preserve"> у </w:t>
      </w:r>
      <w:proofErr w:type="spellStart"/>
      <w:r w:rsidRPr="007C6F47">
        <w:rPr>
          <w:color w:val="000000" w:themeColor="text1"/>
        </w:rPr>
        <w:t>висини</w:t>
      </w:r>
      <w:proofErr w:type="spellEnd"/>
      <w:r w:rsidRPr="007C6F47">
        <w:rPr>
          <w:color w:val="000000" w:themeColor="text1"/>
        </w:rPr>
        <w:t xml:space="preserve"> </w:t>
      </w:r>
      <w:proofErr w:type="spellStart"/>
      <w:r w:rsidRPr="007C6F47">
        <w:rPr>
          <w:color w:val="000000" w:themeColor="text1"/>
        </w:rPr>
        <w:t>обавезе</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последње</w:t>
      </w:r>
      <w:proofErr w:type="spellEnd"/>
      <w:r w:rsidRPr="007C6F47">
        <w:rPr>
          <w:color w:val="000000" w:themeColor="text1"/>
        </w:rPr>
        <w:t xml:space="preserve"> </w:t>
      </w:r>
      <w:proofErr w:type="spellStart"/>
      <w:r w:rsidRPr="007C6F47">
        <w:rPr>
          <w:color w:val="000000" w:themeColor="text1"/>
        </w:rPr>
        <w:t>тромесечје</w:t>
      </w:r>
      <w:proofErr w:type="spellEnd"/>
      <w:r w:rsidRPr="007C6F47">
        <w:rPr>
          <w:color w:val="000000" w:themeColor="text1"/>
        </w:rPr>
        <w:t xml:space="preserve"> </w:t>
      </w:r>
      <w:proofErr w:type="spellStart"/>
      <w:r w:rsidRPr="007C6F47">
        <w:rPr>
          <w:color w:val="000000" w:themeColor="text1"/>
        </w:rPr>
        <w:t>претходне</w:t>
      </w:r>
      <w:proofErr w:type="spellEnd"/>
      <w:r w:rsidRPr="007C6F47">
        <w:rPr>
          <w:color w:val="000000" w:themeColor="text1"/>
        </w:rPr>
        <w:t xml:space="preserve"> </w:t>
      </w:r>
      <w:proofErr w:type="spellStart"/>
      <w:r w:rsidRPr="007C6F47">
        <w:rPr>
          <w:color w:val="000000" w:themeColor="text1"/>
        </w:rPr>
        <w:t>пореске</w:t>
      </w:r>
      <w:proofErr w:type="spellEnd"/>
      <w:r w:rsidRPr="007C6F47">
        <w:rPr>
          <w:color w:val="000000" w:themeColor="text1"/>
        </w:rPr>
        <w:t xml:space="preserve"> </w:t>
      </w:r>
      <w:proofErr w:type="spellStart"/>
      <w:r w:rsidRPr="007C6F47">
        <w:rPr>
          <w:color w:val="000000" w:themeColor="text1"/>
        </w:rPr>
        <w:t>године</w:t>
      </w:r>
      <w:proofErr w:type="spellEnd"/>
      <w:r w:rsidRPr="007C6F47">
        <w:rPr>
          <w:color w:val="000000" w:themeColor="text1"/>
        </w:rPr>
        <w:t>.</w:t>
      </w:r>
    </w:p>
    <w:p w:rsidR="007C6F47" w:rsidRPr="007C6F47" w:rsidRDefault="007C6F47" w:rsidP="007C6F47">
      <w:pPr>
        <w:pStyle w:val="NormalWeb"/>
        <w:spacing w:before="0" w:beforeAutospacing="0" w:after="0" w:afterAutospacing="0"/>
        <w:ind w:firstLine="567"/>
        <w:jc w:val="both"/>
        <w:rPr>
          <w:color w:val="000000" w:themeColor="text1"/>
        </w:rPr>
      </w:pPr>
      <w:proofErr w:type="spellStart"/>
      <w:r w:rsidRPr="007C6F47">
        <w:rPr>
          <w:color w:val="000000" w:themeColor="text1"/>
        </w:rPr>
        <w:t>Позитивну</w:t>
      </w:r>
      <w:proofErr w:type="spellEnd"/>
      <w:r w:rsidRPr="007C6F47">
        <w:rPr>
          <w:color w:val="000000" w:themeColor="text1"/>
        </w:rPr>
        <w:t xml:space="preserve"> </w:t>
      </w:r>
      <w:proofErr w:type="spellStart"/>
      <w:r w:rsidRPr="007C6F47">
        <w:rPr>
          <w:color w:val="000000" w:themeColor="text1"/>
        </w:rPr>
        <w:t>разлику</w:t>
      </w:r>
      <w:proofErr w:type="spellEnd"/>
      <w:r w:rsidRPr="007C6F47">
        <w:rPr>
          <w:color w:val="000000" w:themeColor="text1"/>
        </w:rPr>
        <w:t xml:space="preserve"> </w:t>
      </w:r>
      <w:proofErr w:type="spellStart"/>
      <w:r w:rsidRPr="007C6F47">
        <w:rPr>
          <w:color w:val="000000" w:themeColor="text1"/>
        </w:rPr>
        <w:t>између</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 xml:space="preserve"> </w:t>
      </w:r>
      <w:proofErr w:type="spellStart"/>
      <w:r w:rsidRPr="007C6F47">
        <w:rPr>
          <w:color w:val="000000" w:themeColor="text1"/>
        </w:rPr>
        <w:t>утврђеног</w:t>
      </w:r>
      <w:proofErr w:type="spellEnd"/>
      <w:r w:rsidRPr="007C6F47">
        <w:rPr>
          <w:color w:val="000000" w:themeColor="text1"/>
        </w:rPr>
        <w:t xml:space="preserve"> </w:t>
      </w:r>
      <w:proofErr w:type="spellStart"/>
      <w:r w:rsidRPr="007C6F47">
        <w:rPr>
          <w:color w:val="000000" w:themeColor="text1"/>
        </w:rPr>
        <w:t>решењем</w:t>
      </w:r>
      <w:proofErr w:type="spellEnd"/>
      <w:r w:rsidRPr="007C6F47">
        <w:rPr>
          <w:color w:val="000000" w:themeColor="text1"/>
        </w:rPr>
        <w:t xml:space="preserve"> </w:t>
      </w:r>
      <w:proofErr w:type="spellStart"/>
      <w:r w:rsidRPr="007C6F47">
        <w:rPr>
          <w:color w:val="000000" w:themeColor="text1"/>
        </w:rPr>
        <w:t>органа</w:t>
      </w:r>
      <w:proofErr w:type="spellEnd"/>
      <w:r w:rsidRPr="007C6F47">
        <w:rPr>
          <w:color w:val="000000" w:themeColor="text1"/>
        </w:rPr>
        <w:t xml:space="preserve"> </w:t>
      </w:r>
      <w:proofErr w:type="spellStart"/>
      <w:r w:rsidRPr="007C6F47">
        <w:rPr>
          <w:color w:val="000000" w:themeColor="text1"/>
        </w:rPr>
        <w:t>јединице</w:t>
      </w:r>
      <w:proofErr w:type="spellEnd"/>
      <w:r w:rsidRPr="007C6F47">
        <w:rPr>
          <w:color w:val="000000" w:themeColor="text1"/>
        </w:rPr>
        <w:t xml:space="preserve"> </w:t>
      </w:r>
      <w:proofErr w:type="spellStart"/>
      <w:r w:rsidRPr="007C6F47">
        <w:rPr>
          <w:color w:val="000000" w:themeColor="text1"/>
        </w:rPr>
        <w:t>локалне</w:t>
      </w:r>
      <w:proofErr w:type="spellEnd"/>
      <w:r w:rsidRPr="007C6F47">
        <w:rPr>
          <w:color w:val="000000" w:themeColor="text1"/>
        </w:rPr>
        <w:t xml:space="preserve"> </w:t>
      </w:r>
      <w:proofErr w:type="spellStart"/>
      <w:r w:rsidRPr="007C6F47">
        <w:rPr>
          <w:color w:val="000000" w:themeColor="text1"/>
        </w:rPr>
        <w:t>самоуправе</w:t>
      </w:r>
      <w:proofErr w:type="spellEnd"/>
      <w:r w:rsidRPr="007C6F47">
        <w:rPr>
          <w:color w:val="000000" w:themeColor="text1"/>
        </w:rPr>
        <w:t xml:space="preserve"> и </w:t>
      </w:r>
      <w:proofErr w:type="spellStart"/>
      <w:r w:rsidRPr="007C6F47">
        <w:rPr>
          <w:color w:val="000000" w:themeColor="text1"/>
        </w:rPr>
        <w:t>аконтационо</w:t>
      </w:r>
      <w:proofErr w:type="spellEnd"/>
      <w:r w:rsidRPr="007C6F47">
        <w:rPr>
          <w:color w:val="000000" w:themeColor="text1"/>
        </w:rPr>
        <w:t xml:space="preserve"> </w:t>
      </w:r>
      <w:proofErr w:type="spellStart"/>
      <w:r w:rsidRPr="007C6F47">
        <w:rPr>
          <w:color w:val="000000" w:themeColor="text1"/>
        </w:rPr>
        <w:t>плаћеног</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 xml:space="preserve">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имовину</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тромесечје</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које</w:t>
      </w:r>
      <w:proofErr w:type="spellEnd"/>
      <w:r w:rsidRPr="007C6F47">
        <w:rPr>
          <w:color w:val="000000" w:themeColor="text1"/>
        </w:rPr>
        <w:t xml:space="preserve"> </w:t>
      </w:r>
      <w:proofErr w:type="spellStart"/>
      <w:r w:rsidRPr="007C6F47">
        <w:rPr>
          <w:color w:val="000000" w:themeColor="text1"/>
        </w:rPr>
        <w:t>је</w:t>
      </w:r>
      <w:proofErr w:type="spellEnd"/>
      <w:r w:rsidRPr="007C6F47">
        <w:rPr>
          <w:color w:val="000000" w:themeColor="text1"/>
        </w:rPr>
        <w:t xml:space="preserve"> </w:t>
      </w:r>
      <w:proofErr w:type="spellStart"/>
      <w:r w:rsidRPr="007C6F47">
        <w:rPr>
          <w:color w:val="000000" w:themeColor="text1"/>
        </w:rPr>
        <w:t>пореска</w:t>
      </w:r>
      <w:proofErr w:type="spellEnd"/>
      <w:r w:rsidRPr="007C6F47">
        <w:rPr>
          <w:color w:val="000000" w:themeColor="text1"/>
        </w:rPr>
        <w:t xml:space="preserve"> </w:t>
      </w:r>
      <w:proofErr w:type="spellStart"/>
      <w:r w:rsidRPr="007C6F47">
        <w:rPr>
          <w:color w:val="000000" w:themeColor="text1"/>
        </w:rPr>
        <w:t>обавеза</w:t>
      </w:r>
      <w:proofErr w:type="spellEnd"/>
      <w:r w:rsidRPr="007C6F47">
        <w:rPr>
          <w:color w:val="000000" w:themeColor="text1"/>
        </w:rPr>
        <w:t xml:space="preserve"> </w:t>
      </w:r>
      <w:proofErr w:type="spellStart"/>
      <w:r w:rsidRPr="007C6F47">
        <w:rPr>
          <w:color w:val="000000" w:themeColor="text1"/>
        </w:rPr>
        <w:t>доспела</w:t>
      </w:r>
      <w:proofErr w:type="spellEnd"/>
      <w:r w:rsidRPr="007C6F47">
        <w:rPr>
          <w:color w:val="000000" w:themeColor="text1"/>
        </w:rPr>
        <w:t xml:space="preserve">, </w:t>
      </w:r>
      <w:proofErr w:type="spellStart"/>
      <w:r w:rsidRPr="007C6F47">
        <w:rPr>
          <w:color w:val="000000" w:themeColor="text1"/>
        </w:rPr>
        <w:t>обвезник</w:t>
      </w:r>
      <w:proofErr w:type="spellEnd"/>
      <w:r w:rsidRPr="007C6F47">
        <w:rPr>
          <w:color w:val="000000" w:themeColor="text1"/>
        </w:rPr>
        <w:t xml:space="preserve"> </w:t>
      </w:r>
      <w:proofErr w:type="spellStart"/>
      <w:r w:rsidRPr="007C6F47">
        <w:rPr>
          <w:color w:val="000000" w:themeColor="text1"/>
        </w:rPr>
        <w:t>из</w:t>
      </w:r>
      <w:proofErr w:type="spellEnd"/>
      <w:r w:rsidRPr="007C6F47">
        <w:rPr>
          <w:color w:val="000000" w:themeColor="text1"/>
        </w:rPr>
        <w:t xml:space="preserve"> </w:t>
      </w:r>
      <w:proofErr w:type="spellStart"/>
      <w:r w:rsidRPr="007C6F47">
        <w:rPr>
          <w:color w:val="000000" w:themeColor="text1"/>
        </w:rPr>
        <w:t>става</w:t>
      </w:r>
      <w:proofErr w:type="spellEnd"/>
      <w:r w:rsidRPr="007C6F47">
        <w:rPr>
          <w:color w:val="000000" w:themeColor="text1"/>
        </w:rPr>
        <w:t xml:space="preserve"> 1. </w:t>
      </w:r>
      <w:proofErr w:type="spellStart"/>
      <w:r w:rsidRPr="007C6F47">
        <w:rPr>
          <w:color w:val="000000" w:themeColor="text1"/>
        </w:rPr>
        <w:t>овог</w:t>
      </w:r>
      <w:proofErr w:type="spellEnd"/>
      <w:r w:rsidRPr="007C6F47">
        <w:rPr>
          <w:color w:val="000000" w:themeColor="text1"/>
        </w:rPr>
        <w:t xml:space="preserve"> </w:t>
      </w:r>
      <w:proofErr w:type="spellStart"/>
      <w:r w:rsidRPr="007C6F47">
        <w:rPr>
          <w:color w:val="000000" w:themeColor="text1"/>
        </w:rPr>
        <w:t>члана</w:t>
      </w:r>
      <w:proofErr w:type="spellEnd"/>
      <w:r w:rsidRPr="007C6F47">
        <w:rPr>
          <w:color w:val="000000" w:themeColor="text1"/>
        </w:rPr>
        <w:t xml:space="preserve"> </w:t>
      </w:r>
      <w:proofErr w:type="spellStart"/>
      <w:r w:rsidRPr="007C6F47">
        <w:rPr>
          <w:color w:val="000000" w:themeColor="text1"/>
        </w:rPr>
        <w:t>дужан</w:t>
      </w:r>
      <w:proofErr w:type="spellEnd"/>
      <w:r w:rsidRPr="007C6F47">
        <w:rPr>
          <w:color w:val="000000" w:themeColor="text1"/>
        </w:rPr>
        <w:t xml:space="preserve"> </w:t>
      </w:r>
      <w:proofErr w:type="spellStart"/>
      <w:r w:rsidRPr="007C6F47">
        <w:rPr>
          <w:color w:val="000000" w:themeColor="text1"/>
        </w:rPr>
        <w:t>је</w:t>
      </w:r>
      <w:proofErr w:type="spellEnd"/>
      <w:r w:rsidRPr="007C6F47">
        <w:rPr>
          <w:color w:val="000000" w:themeColor="text1"/>
        </w:rPr>
        <w:t xml:space="preserve"> </w:t>
      </w:r>
      <w:proofErr w:type="spellStart"/>
      <w:r w:rsidRPr="007C6F47">
        <w:rPr>
          <w:color w:val="000000" w:themeColor="text1"/>
        </w:rPr>
        <w:t>да</w:t>
      </w:r>
      <w:proofErr w:type="spellEnd"/>
      <w:r w:rsidRPr="007C6F47">
        <w:rPr>
          <w:color w:val="000000" w:themeColor="text1"/>
        </w:rPr>
        <w:t xml:space="preserve"> </w:t>
      </w:r>
      <w:proofErr w:type="spellStart"/>
      <w:r w:rsidRPr="007C6F47">
        <w:rPr>
          <w:color w:val="000000" w:themeColor="text1"/>
        </w:rPr>
        <w:t>плати</w:t>
      </w:r>
      <w:proofErr w:type="spellEnd"/>
      <w:r w:rsidRPr="007C6F47">
        <w:rPr>
          <w:color w:val="000000" w:themeColor="text1"/>
        </w:rPr>
        <w:t xml:space="preserve"> у </w:t>
      </w:r>
      <w:proofErr w:type="spellStart"/>
      <w:r w:rsidRPr="007C6F47">
        <w:rPr>
          <w:color w:val="000000" w:themeColor="text1"/>
        </w:rPr>
        <w:t>року</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15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достављања</w:t>
      </w:r>
      <w:proofErr w:type="spellEnd"/>
      <w:r w:rsidRPr="007C6F47">
        <w:rPr>
          <w:color w:val="000000" w:themeColor="text1"/>
        </w:rPr>
        <w:t xml:space="preserve"> </w:t>
      </w:r>
      <w:proofErr w:type="spellStart"/>
      <w:r w:rsidRPr="007C6F47">
        <w:rPr>
          <w:color w:val="000000" w:themeColor="text1"/>
        </w:rPr>
        <w:t>првостепеног</w:t>
      </w:r>
      <w:proofErr w:type="spellEnd"/>
      <w:r w:rsidRPr="007C6F47">
        <w:rPr>
          <w:color w:val="000000" w:themeColor="text1"/>
        </w:rPr>
        <w:t xml:space="preserve"> </w:t>
      </w:r>
      <w:proofErr w:type="spellStart"/>
      <w:r w:rsidRPr="007C6F47">
        <w:rPr>
          <w:color w:val="000000" w:themeColor="text1"/>
        </w:rPr>
        <w:t>решења</w:t>
      </w:r>
      <w:proofErr w:type="spellEnd"/>
      <w:r w:rsidRPr="007C6F47">
        <w:rPr>
          <w:color w:val="000000" w:themeColor="text1"/>
        </w:rPr>
        <w:t xml:space="preserve"> о </w:t>
      </w:r>
      <w:proofErr w:type="spellStart"/>
      <w:r w:rsidRPr="007C6F47">
        <w:rPr>
          <w:color w:val="000000" w:themeColor="text1"/>
        </w:rPr>
        <w:t>утврђивању</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w:t>
      </w:r>
    </w:p>
    <w:p w:rsidR="007C6F47" w:rsidRPr="007C6F47" w:rsidRDefault="007C6F47" w:rsidP="007C6F47">
      <w:pPr>
        <w:pStyle w:val="NormalWeb"/>
        <w:spacing w:before="0" w:beforeAutospacing="0" w:after="0" w:afterAutospacing="0"/>
        <w:ind w:firstLine="567"/>
        <w:jc w:val="both"/>
        <w:rPr>
          <w:color w:val="000000" w:themeColor="text1"/>
        </w:rPr>
      </w:pPr>
      <w:proofErr w:type="spellStart"/>
      <w:r w:rsidRPr="007C6F47">
        <w:rPr>
          <w:color w:val="000000" w:themeColor="text1"/>
        </w:rPr>
        <w:t>Ако</w:t>
      </w:r>
      <w:proofErr w:type="spellEnd"/>
      <w:r w:rsidRPr="007C6F47">
        <w:rPr>
          <w:color w:val="000000" w:themeColor="text1"/>
        </w:rPr>
        <w:t xml:space="preserve"> </w:t>
      </w:r>
      <w:proofErr w:type="spellStart"/>
      <w:r w:rsidRPr="007C6F47">
        <w:rPr>
          <w:color w:val="000000" w:themeColor="text1"/>
        </w:rPr>
        <w:t>је</w:t>
      </w:r>
      <w:proofErr w:type="spellEnd"/>
      <w:r w:rsidRPr="007C6F47">
        <w:rPr>
          <w:color w:val="000000" w:themeColor="text1"/>
        </w:rPr>
        <w:t xml:space="preserve"> </w:t>
      </w:r>
      <w:proofErr w:type="spellStart"/>
      <w:r w:rsidRPr="007C6F47">
        <w:rPr>
          <w:color w:val="000000" w:themeColor="text1"/>
        </w:rPr>
        <w:t>обвезник</w:t>
      </w:r>
      <w:proofErr w:type="spellEnd"/>
      <w:r w:rsidRPr="007C6F47">
        <w:rPr>
          <w:color w:val="000000" w:themeColor="text1"/>
        </w:rPr>
        <w:t xml:space="preserve"> </w:t>
      </w:r>
      <w:proofErr w:type="spellStart"/>
      <w:r w:rsidRPr="007C6F47">
        <w:rPr>
          <w:color w:val="000000" w:themeColor="text1"/>
        </w:rPr>
        <w:t>аконтационо</w:t>
      </w:r>
      <w:proofErr w:type="spellEnd"/>
      <w:r w:rsidRPr="007C6F47">
        <w:rPr>
          <w:color w:val="000000" w:themeColor="text1"/>
        </w:rPr>
        <w:t xml:space="preserve"> </w:t>
      </w:r>
      <w:proofErr w:type="spellStart"/>
      <w:r w:rsidRPr="007C6F47">
        <w:rPr>
          <w:color w:val="000000" w:themeColor="text1"/>
        </w:rPr>
        <w:t>платио</w:t>
      </w:r>
      <w:proofErr w:type="spellEnd"/>
      <w:r w:rsidRPr="007C6F47">
        <w:rPr>
          <w:color w:val="000000" w:themeColor="text1"/>
        </w:rPr>
        <w:t xml:space="preserve"> </w:t>
      </w:r>
      <w:proofErr w:type="spellStart"/>
      <w:r w:rsidRPr="007C6F47">
        <w:rPr>
          <w:color w:val="000000" w:themeColor="text1"/>
        </w:rPr>
        <w:t>више</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 xml:space="preserve"> </w:t>
      </w:r>
      <w:proofErr w:type="spellStart"/>
      <w:r w:rsidRPr="007C6F47">
        <w:rPr>
          <w:color w:val="000000" w:themeColor="text1"/>
        </w:rPr>
        <w:t>него</w:t>
      </w:r>
      <w:proofErr w:type="spellEnd"/>
      <w:r w:rsidRPr="007C6F47">
        <w:rPr>
          <w:color w:val="000000" w:themeColor="text1"/>
        </w:rPr>
        <w:t xml:space="preserve"> </w:t>
      </w:r>
      <w:proofErr w:type="spellStart"/>
      <w:r w:rsidRPr="007C6F47">
        <w:rPr>
          <w:color w:val="000000" w:themeColor="text1"/>
        </w:rPr>
        <w:t>што</w:t>
      </w:r>
      <w:proofErr w:type="spellEnd"/>
      <w:r w:rsidRPr="007C6F47">
        <w:rPr>
          <w:color w:val="000000" w:themeColor="text1"/>
        </w:rPr>
        <w:t xml:space="preserve"> </w:t>
      </w:r>
      <w:proofErr w:type="spellStart"/>
      <w:r w:rsidRPr="007C6F47">
        <w:rPr>
          <w:color w:val="000000" w:themeColor="text1"/>
        </w:rPr>
        <w:t>је</w:t>
      </w:r>
      <w:proofErr w:type="spellEnd"/>
      <w:r w:rsidRPr="007C6F47">
        <w:rPr>
          <w:color w:val="000000" w:themeColor="text1"/>
        </w:rPr>
        <w:t xml:space="preserve"> </w:t>
      </w:r>
      <w:proofErr w:type="spellStart"/>
      <w:r w:rsidRPr="007C6F47">
        <w:rPr>
          <w:color w:val="000000" w:themeColor="text1"/>
        </w:rPr>
        <w:t>био</w:t>
      </w:r>
      <w:proofErr w:type="spellEnd"/>
      <w:r w:rsidRPr="007C6F47">
        <w:rPr>
          <w:color w:val="000000" w:themeColor="text1"/>
        </w:rPr>
        <w:t xml:space="preserve"> </w:t>
      </w:r>
      <w:proofErr w:type="spellStart"/>
      <w:r w:rsidRPr="007C6F47">
        <w:rPr>
          <w:color w:val="000000" w:themeColor="text1"/>
        </w:rPr>
        <w:t>дужан</w:t>
      </w:r>
      <w:proofErr w:type="spellEnd"/>
      <w:r w:rsidRPr="007C6F47">
        <w:rPr>
          <w:color w:val="000000" w:themeColor="text1"/>
        </w:rPr>
        <w:t xml:space="preserve"> </w:t>
      </w:r>
      <w:proofErr w:type="spellStart"/>
      <w:r w:rsidRPr="007C6F47">
        <w:rPr>
          <w:color w:val="000000" w:themeColor="text1"/>
        </w:rPr>
        <w:t>да</w:t>
      </w:r>
      <w:proofErr w:type="spellEnd"/>
      <w:r w:rsidRPr="007C6F47">
        <w:rPr>
          <w:color w:val="000000" w:themeColor="text1"/>
        </w:rPr>
        <w:t xml:space="preserve"> </w:t>
      </w:r>
      <w:proofErr w:type="spellStart"/>
      <w:r w:rsidRPr="007C6F47">
        <w:rPr>
          <w:color w:val="000000" w:themeColor="text1"/>
        </w:rPr>
        <w:t>плати</w:t>
      </w:r>
      <w:proofErr w:type="spellEnd"/>
      <w:r w:rsidRPr="007C6F47">
        <w:rPr>
          <w:color w:val="000000" w:themeColor="text1"/>
        </w:rPr>
        <w:t xml:space="preserve"> </w:t>
      </w:r>
      <w:proofErr w:type="spellStart"/>
      <w:r w:rsidRPr="007C6F47">
        <w:rPr>
          <w:color w:val="000000" w:themeColor="text1"/>
        </w:rPr>
        <w:t>према</w:t>
      </w:r>
      <w:proofErr w:type="spellEnd"/>
      <w:r w:rsidRPr="007C6F47">
        <w:rPr>
          <w:color w:val="000000" w:themeColor="text1"/>
        </w:rPr>
        <w:t xml:space="preserve"> </w:t>
      </w:r>
      <w:proofErr w:type="spellStart"/>
      <w:r w:rsidRPr="007C6F47">
        <w:rPr>
          <w:color w:val="000000" w:themeColor="text1"/>
        </w:rPr>
        <w:t>обавези</w:t>
      </w:r>
      <w:proofErr w:type="spellEnd"/>
      <w:r w:rsidRPr="007C6F47">
        <w:rPr>
          <w:color w:val="000000" w:themeColor="text1"/>
        </w:rPr>
        <w:t xml:space="preserve"> </w:t>
      </w:r>
      <w:proofErr w:type="spellStart"/>
      <w:r w:rsidRPr="007C6F47">
        <w:rPr>
          <w:color w:val="000000" w:themeColor="text1"/>
        </w:rPr>
        <w:t>утврђеној</w:t>
      </w:r>
      <w:proofErr w:type="spellEnd"/>
      <w:r w:rsidRPr="007C6F47">
        <w:rPr>
          <w:color w:val="000000" w:themeColor="text1"/>
        </w:rPr>
        <w:t xml:space="preserve"> </w:t>
      </w:r>
      <w:proofErr w:type="spellStart"/>
      <w:r w:rsidRPr="007C6F47">
        <w:rPr>
          <w:color w:val="000000" w:themeColor="text1"/>
        </w:rPr>
        <w:t>решењем</w:t>
      </w:r>
      <w:proofErr w:type="spellEnd"/>
      <w:r w:rsidRPr="007C6F47">
        <w:rPr>
          <w:color w:val="000000" w:themeColor="text1"/>
        </w:rPr>
        <w:t xml:space="preserve">, </w:t>
      </w:r>
      <w:proofErr w:type="spellStart"/>
      <w:r w:rsidRPr="007C6F47">
        <w:rPr>
          <w:color w:val="000000" w:themeColor="text1"/>
        </w:rPr>
        <w:t>више</w:t>
      </w:r>
      <w:proofErr w:type="spellEnd"/>
      <w:r w:rsidRPr="007C6F47">
        <w:rPr>
          <w:color w:val="000000" w:themeColor="text1"/>
        </w:rPr>
        <w:t xml:space="preserve"> </w:t>
      </w:r>
      <w:proofErr w:type="spellStart"/>
      <w:r w:rsidRPr="007C6F47">
        <w:rPr>
          <w:color w:val="000000" w:themeColor="text1"/>
        </w:rPr>
        <w:t>плаћени</w:t>
      </w:r>
      <w:proofErr w:type="spellEnd"/>
      <w:r w:rsidRPr="007C6F47">
        <w:rPr>
          <w:color w:val="000000" w:themeColor="text1"/>
        </w:rPr>
        <w:t xml:space="preserve"> </w:t>
      </w:r>
      <w:proofErr w:type="spellStart"/>
      <w:r w:rsidRPr="007C6F47">
        <w:rPr>
          <w:color w:val="000000" w:themeColor="text1"/>
        </w:rPr>
        <w:t>порез</w:t>
      </w:r>
      <w:proofErr w:type="spellEnd"/>
      <w:r w:rsidRPr="007C6F47">
        <w:rPr>
          <w:color w:val="000000" w:themeColor="text1"/>
        </w:rPr>
        <w:t xml:space="preserve"> </w:t>
      </w:r>
      <w:proofErr w:type="spellStart"/>
      <w:r w:rsidRPr="007C6F47">
        <w:rPr>
          <w:color w:val="000000" w:themeColor="text1"/>
        </w:rPr>
        <w:t>урачунава</w:t>
      </w:r>
      <w:proofErr w:type="spellEnd"/>
      <w:r w:rsidRPr="007C6F47">
        <w:rPr>
          <w:color w:val="000000" w:themeColor="text1"/>
        </w:rPr>
        <w:t xml:space="preserve"> </w:t>
      </w:r>
      <w:proofErr w:type="spellStart"/>
      <w:r w:rsidRPr="007C6F47">
        <w:rPr>
          <w:color w:val="000000" w:themeColor="text1"/>
        </w:rPr>
        <w:t>се</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намирење</w:t>
      </w:r>
      <w:proofErr w:type="spellEnd"/>
      <w:r w:rsidRPr="007C6F47">
        <w:rPr>
          <w:color w:val="000000" w:themeColor="text1"/>
        </w:rPr>
        <w:t xml:space="preserve"> </w:t>
      </w:r>
      <w:proofErr w:type="spellStart"/>
      <w:r w:rsidRPr="007C6F47">
        <w:rPr>
          <w:color w:val="000000" w:themeColor="text1"/>
        </w:rPr>
        <w:t>доспелог</w:t>
      </w:r>
      <w:proofErr w:type="spellEnd"/>
      <w:r w:rsidRPr="007C6F47">
        <w:rPr>
          <w:color w:val="000000" w:themeColor="text1"/>
        </w:rPr>
        <w:t xml:space="preserve"> </w:t>
      </w:r>
      <w:proofErr w:type="spellStart"/>
      <w:r w:rsidRPr="007C6F47">
        <w:rPr>
          <w:color w:val="000000" w:themeColor="text1"/>
        </w:rPr>
        <w:t>неизмиреног</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 xml:space="preserve">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имовину</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друге</w:t>
      </w:r>
      <w:proofErr w:type="spellEnd"/>
      <w:r w:rsidRPr="007C6F47">
        <w:rPr>
          <w:color w:val="000000" w:themeColor="text1"/>
        </w:rPr>
        <w:t xml:space="preserve"> </w:t>
      </w:r>
      <w:proofErr w:type="spellStart"/>
      <w:r w:rsidRPr="007C6F47">
        <w:rPr>
          <w:color w:val="000000" w:themeColor="text1"/>
        </w:rPr>
        <w:t>непокретности</w:t>
      </w:r>
      <w:proofErr w:type="spellEnd"/>
      <w:r w:rsidRPr="007C6F47">
        <w:rPr>
          <w:color w:val="000000" w:themeColor="text1"/>
        </w:rPr>
        <w:t xml:space="preserve">, </w:t>
      </w:r>
      <w:proofErr w:type="spellStart"/>
      <w:r w:rsidRPr="007C6F47">
        <w:rPr>
          <w:color w:val="000000" w:themeColor="text1"/>
        </w:rPr>
        <w:t>или</w:t>
      </w:r>
      <w:proofErr w:type="spellEnd"/>
      <w:r w:rsidRPr="007C6F47">
        <w:rPr>
          <w:color w:val="000000" w:themeColor="text1"/>
        </w:rPr>
        <w:t xml:space="preserve"> </w:t>
      </w:r>
      <w:proofErr w:type="spellStart"/>
      <w:r w:rsidRPr="007C6F47">
        <w:rPr>
          <w:color w:val="000000" w:themeColor="text1"/>
        </w:rPr>
        <w:t>пореза</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наредно</w:t>
      </w:r>
      <w:proofErr w:type="spellEnd"/>
      <w:r w:rsidRPr="007C6F47">
        <w:rPr>
          <w:color w:val="000000" w:themeColor="text1"/>
        </w:rPr>
        <w:t xml:space="preserve"> </w:t>
      </w:r>
      <w:proofErr w:type="spellStart"/>
      <w:r w:rsidRPr="007C6F47">
        <w:rPr>
          <w:color w:val="000000" w:themeColor="text1"/>
        </w:rPr>
        <w:t>тромесечје</w:t>
      </w:r>
      <w:proofErr w:type="spellEnd"/>
      <w:r w:rsidRPr="007C6F47">
        <w:rPr>
          <w:color w:val="000000" w:themeColor="text1"/>
        </w:rPr>
        <w:t xml:space="preserve">, </w:t>
      </w:r>
      <w:proofErr w:type="spellStart"/>
      <w:r w:rsidRPr="007C6F47">
        <w:rPr>
          <w:color w:val="000000" w:themeColor="text1"/>
        </w:rPr>
        <w:t>или</w:t>
      </w:r>
      <w:proofErr w:type="spellEnd"/>
      <w:r w:rsidRPr="007C6F47">
        <w:rPr>
          <w:color w:val="000000" w:themeColor="text1"/>
        </w:rPr>
        <w:t xml:space="preserve"> </w:t>
      </w:r>
      <w:proofErr w:type="spellStart"/>
      <w:r w:rsidRPr="007C6F47">
        <w:rPr>
          <w:color w:val="000000" w:themeColor="text1"/>
        </w:rPr>
        <w:t>се</w:t>
      </w:r>
      <w:proofErr w:type="spellEnd"/>
      <w:r w:rsidRPr="007C6F47">
        <w:rPr>
          <w:color w:val="000000" w:themeColor="text1"/>
        </w:rPr>
        <w:t xml:space="preserve"> </w:t>
      </w:r>
      <w:proofErr w:type="spellStart"/>
      <w:r w:rsidRPr="007C6F47">
        <w:rPr>
          <w:color w:val="000000" w:themeColor="text1"/>
        </w:rPr>
        <w:t>обвезнику</w:t>
      </w:r>
      <w:proofErr w:type="spellEnd"/>
      <w:r w:rsidRPr="007C6F47">
        <w:rPr>
          <w:color w:val="000000" w:themeColor="text1"/>
        </w:rPr>
        <w:t xml:space="preserve"> </w:t>
      </w:r>
      <w:proofErr w:type="spellStart"/>
      <w:r w:rsidRPr="007C6F47">
        <w:rPr>
          <w:color w:val="000000" w:themeColor="text1"/>
        </w:rPr>
        <w:t>враћа</w:t>
      </w:r>
      <w:proofErr w:type="spellEnd"/>
      <w:r w:rsidRPr="007C6F47">
        <w:rPr>
          <w:color w:val="000000" w:themeColor="text1"/>
        </w:rPr>
        <w:t xml:space="preserve">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његов</w:t>
      </w:r>
      <w:proofErr w:type="spellEnd"/>
      <w:r w:rsidRPr="007C6F47">
        <w:rPr>
          <w:color w:val="000000" w:themeColor="text1"/>
        </w:rPr>
        <w:t xml:space="preserve"> </w:t>
      </w:r>
      <w:proofErr w:type="spellStart"/>
      <w:r w:rsidRPr="007C6F47">
        <w:rPr>
          <w:color w:val="000000" w:themeColor="text1"/>
        </w:rPr>
        <w:t>захтев</w:t>
      </w:r>
      <w:proofErr w:type="spellEnd"/>
      <w:r w:rsidRPr="007C6F47">
        <w:rPr>
          <w:color w:val="000000" w:themeColor="text1"/>
        </w:rPr>
        <w:t>.</w:t>
      </w:r>
    </w:p>
    <w:p w:rsidR="007C6F47" w:rsidRPr="007C6F47" w:rsidRDefault="007C6F47" w:rsidP="007C6F47">
      <w:pPr>
        <w:shd w:val="clear" w:color="auto" w:fill="FFFFFF"/>
        <w:tabs>
          <w:tab w:val="left" w:pos="851"/>
        </w:tabs>
        <w:ind w:firstLine="567"/>
        <w:jc w:val="both"/>
        <w:rPr>
          <w:bCs/>
          <w:color w:val="000000" w:themeColor="text1"/>
          <w:lang w:val="sr-Cyrl-CS"/>
        </w:rPr>
      </w:pPr>
      <w:r w:rsidRPr="007C6F47">
        <w:rPr>
          <w:color w:val="000000" w:themeColor="text1"/>
          <w:lang w:val="sr-Latn-CS"/>
        </w:rPr>
        <w:t>Обвезник</w:t>
      </w:r>
      <w:r w:rsidRPr="007C6F47">
        <w:rPr>
          <w:color w:val="000000" w:themeColor="text1"/>
          <w:lang w:val="sr-Cyrl-RS"/>
        </w:rPr>
        <w:t xml:space="preserve"> који не води пословне књиге за имовину за коју </w:t>
      </w:r>
      <w:r w:rsidRPr="007C6F47">
        <w:rPr>
          <w:color w:val="000000" w:themeColor="text1"/>
          <w:lang w:val="sr-Latn-CS"/>
        </w:rPr>
        <w:t xml:space="preserve">у току пореске године пореска обавеза настане, </w:t>
      </w:r>
      <w:r w:rsidRPr="007C6F47">
        <w:rPr>
          <w:color w:val="000000" w:themeColor="text1"/>
          <w:lang w:val="sr-Cyrl-RS"/>
        </w:rPr>
        <w:t xml:space="preserve">односно коју престане да евидентира у пословним књигама, </w:t>
      </w:r>
      <w:r w:rsidRPr="007C6F47">
        <w:rPr>
          <w:bCs/>
          <w:color w:val="000000" w:themeColor="text1"/>
          <w:lang w:val="sr-Cyrl-CS"/>
        </w:rPr>
        <w:t xml:space="preserve">односно за коју </w:t>
      </w:r>
      <w:r w:rsidRPr="007C6F47">
        <w:rPr>
          <w:bCs/>
          <w:color w:val="000000" w:themeColor="text1"/>
          <w:lang w:val="sr-Latn-CS"/>
        </w:rPr>
        <w:t>у току пореске године</w:t>
      </w:r>
      <w:r w:rsidRPr="007C6F47">
        <w:rPr>
          <w:bCs/>
          <w:color w:val="000000" w:themeColor="text1"/>
          <w:lang w:val="sr-Cyrl-CS"/>
        </w:rPr>
        <w:t xml:space="preserve"> престане право на пореско ослобођење у складу са чланом 12. ст. 3. и 4. овог закона, </w:t>
      </w:r>
      <w:r w:rsidRPr="007C6F47">
        <w:rPr>
          <w:color w:val="000000" w:themeColor="text1"/>
          <w:lang w:val="sr-Latn-CS"/>
        </w:rPr>
        <w:t xml:space="preserve">порез </w:t>
      </w:r>
      <w:r w:rsidRPr="007C6F47">
        <w:rPr>
          <w:color w:val="000000" w:themeColor="text1"/>
          <w:lang w:val="sr-Cyrl-RS"/>
        </w:rPr>
        <w:t xml:space="preserve">за </w:t>
      </w:r>
      <w:r w:rsidRPr="007C6F47">
        <w:rPr>
          <w:color w:val="000000" w:themeColor="text1"/>
          <w:lang w:val="sr-Latn-CS"/>
        </w:rPr>
        <w:t>тромесечје у ко</w:t>
      </w:r>
      <w:r w:rsidRPr="007C6F47">
        <w:rPr>
          <w:color w:val="000000" w:themeColor="text1"/>
          <w:lang w:val="sr-Cyrl-RS"/>
        </w:rPr>
        <w:t>ме</w:t>
      </w:r>
      <w:r w:rsidRPr="007C6F47">
        <w:rPr>
          <w:color w:val="000000" w:themeColor="text1"/>
          <w:lang w:val="sr-Latn-CS"/>
        </w:rPr>
        <w:t xml:space="preserve"> је </w:t>
      </w:r>
      <w:r w:rsidRPr="007C6F47">
        <w:rPr>
          <w:color w:val="000000" w:themeColor="text1"/>
          <w:lang w:val="sr-Cyrl-RS"/>
        </w:rPr>
        <w:t xml:space="preserve">дошло до те промене </w:t>
      </w:r>
      <w:r w:rsidRPr="007C6F47">
        <w:rPr>
          <w:color w:val="000000" w:themeColor="text1"/>
          <w:lang w:val="sr-Latn-CS"/>
        </w:rPr>
        <w:t>пла</w:t>
      </w:r>
      <w:r w:rsidRPr="007C6F47">
        <w:rPr>
          <w:color w:val="000000" w:themeColor="text1"/>
          <w:lang w:val="sr-Cyrl-RS"/>
        </w:rPr>
        <w:t>ћа</w:t>
      </w:r>
      <w:r w:rsidRPr="007C6F47">
        <w:rPr>
          <w:color w:val="000000" w:themeColor="text1"/>
          <w:lang w:val="sr-Latn-CS"/>
        </w:rPr>
        <w:t xml:space="preserve"> у сразмерном износу од </w:t>
      </w:r>
      <w:r w:rsidRPr="007C6F47">
        <w:rPr>
          <w:color w:val="000000" w:themeColor="text1"/>
          <w:lang w:val="sr-Cyrl-RS"/>
        </w:rPr>
        <w:t xml:space="preserve">дана те промене </w:t>
      </w:r>
      <w:r w:rsidRPr="007C6F47">
        <w:rPr>
          <w:color w:val="000000" w:themeColor="text1"/>
          <w:lang w:val="sr-Latn-CS"/>
        </w:rPr>
        <w:t>до истека тог тромесечја</w:t>
      </w:r>
      <w:r w:rsidRPr="007C6F47">
        <w:rPr>
          <w:color w:val="000000" w:themeColor="text1"/>
          <w:lang w:val="sr-Cyrl-RS"/>
        </w:rPr>
        <w:t>,</w:t>
      </w:r>
      <w:r w:rsidRPr="007C6F47">
        <w:rPr>
          <w:bCs/>
          <w:color w:val="000000" w:themeColor="text1"/>
          <w:lang w:val="sr-Cyrl-CS"/>
        </w:rPr>
        <w:t xml:space="preserve"> у року од 45 дана од дана почетка тромесечја.</w:t>
      </w:r>
    </w:p>
    <w:p w:rsidR="007C6F47" w:rsidRPr="007C6F47" w:rsidRDefault="007C6F47" w:rsidP="007C6F47">
      <w:pPr>
        <w:shd w:val="clear" w:color="auto" w:fill="FFFFFF"/>
        <w:tabs>
          <w:tab w:val="left" w:pos="851"/>
        </w:tabs>
        <w:ind w:firstLine="567"/>
        <w:jc w:val="both"/>
        <w:rPr>
          <w:color w:val="000000" w:themeColor="text1"/>
          <w:lang w:val="sr-Latn-CS"/>
        </w:rPr>
      </w:pPr>
      <w:r w:rsidRPr="007C6F47">
        <w:rPr>
          <w:bCs/>
          <w:color w:val="000000" w:themeColor="text1"/>
          <w:lang w:val="sr-Cyrl-CS"/>
        </w:rPr>
        <w:lastRenderedPageBreak/>
        <w:t>Изузетно од става 5. овог члана, ако</w:t>
      </w:r>
      <w:r w:rsidRPr="007C6F47">
        <w:rPr>
          <w:color w:val="000000" w:themeColor="text1"/>
          <w:lang w:val="sr-Latn-CS"/>
        </w:rPr>
        <w:t xml:space="preserve"> решење </w:t>
      </w:r>
      <w:r w:rsidRPr="007C6F47">
        <w:rPr>
          <w:color w:val="000000" w:themeColor="text1"/>
          <w:lang w:val="sr-Cyrl-RS"/>
        </w:rPr>
        <w:t xml:space="preserve">о утврђеном порезу </w:t>
      </w:r>
      <w:r w:rsidRPr="007C6F47">
        <w:rPr>
          <w:color w:val="000000" w:themeColor="text1"/>
          <w:lang w:val="sr-Latn-CS"/>
        </w:rPr>
        <w:t xml:space="preserve">није достављено </w:t>
      </w:r>
      <w:r w:rsidRPr="007C6F47">
        <w:rPr>
          <w:color w:val="000000" w:themeColor="text1"/>
          <w:lang w:val="sr-Cyrl-RS"/>
        </w:rPr>
        <w:t>до</w:t>
      </w:r>
      <w:r w:rsidRPr="007C6F47">
        <w:rPr>
          <w:color w:val="000000" w:themeColor="text1"/>
          <w:lang w:val="sr-Latn-CS"/>
        </w:rPr>
        <w:t xml:space="preserve"> истека рока </w:t>
      </w:r>
      <w:r w:rsidRPr="007C6F47">
        <w:rPr>
          <w:color w:val="000000" w:themeColor="text1"/>
          <w:lang w:val="sr-Cyrl-RS"/>
        </w:rPr>
        <w:t xml:space="preserve">од 45 дана од дана почетка тромесечја, или је период од достављања решења до истека тог рока краћи од 15 дана, порез се </w:t>
      </w:r>
      <w:r w:rsidRPr="007C6F47">
        <w:rPr>
          <w:color w:val="000000" w:themeColor="text1"/>
          <w:lang w:val="sr-Latn-CS"/>
        </w:rPr>
        <w:t xml:space="preserve">плаћа у року од </w:t>
      </w:r>
      <w:r w:rsidRPr="007C6F47">
        <w:rPr>
          <w:color w:val="000000" w:themeColor="text1"/>
          <w:lang w:val="sr-Cyrl-RS"/>
        </w:rPr>
        <w:t>15</w:t>
      </w:r>
      <w:r w:rsidRPr="007C6F47">
        <w:rPr>
          <w:color w:val="000000" w:themeColor="text1"/>
          <w:lang w:val="sr-Latn-CS"/>
        </w:rPr>
        <w:t xml:space="preserve"> дана од дана достављања решења.</w:t>
      </w:r>
    </w:p>
    <w:p w:rsidR="007C6F47" w:rsidRPr="007C6F47" w:rsidRDefault="007C6F47" w:rsidP="007C6F47">
      <w:pPr>
        <w:shd w:val="clear" w:color="auto" w:fill="FFFFFF"/>
        <w:tabs>
          <w:tab w:val="left" w:pos="851"/>
        </w:tabs>
        <w:ind w:firstLine="567"/>
        <w:jc w:val="both"/>
        <w:rPr>
          <w:color w:val="000000" w:themeColor="text1"/>
          <w:lang w:val="sr-Cyrl-RS"/>
        </w:rPr>
      </w:pPr>
      <w:r w:rsidRPr="007C6F47">
        <w:rPr>
          <w:color w:val="000000" w:themeColor="text1"/>
          <w:lang w:val="sr-Cyrl-RS"/>
        </w:rPr>
        <w:t xml:space="preserve">Порез за тромесечја која следе тромесечју у коме је дошло до промене из става 5. овог члана у пореској години, плаћа се у складу са ст. 1. и 6. овог члана. </w:t>
      </w:r>
    </w:p>
    <w:p w:rsidR="007C6F47" w:rsidRPr="007C6F47" w:rsidRDefault="007C6F47" w:rsidP="007C6F47">
      <w:pPr>
        <w:ind w:firstLine="567"/>
        <w:jc w:val="both"/>
        <w:rPr>
          <w:color w:val="000000" w:themeColor="text1"/>
          <w:lang w:val="sr-Cyrl-RS"/>
        </w:rPr>
      </w:pPr>
      <w:r w:rsidRPr="007C6F47">
        <w:rPr>
          <w:color w:val="000000" w:themeColor="text1"/>
          <w:lang w:val="sr-Cyrl-RS"/>
        </w:rPr>
        <w:t>Ако се по протеку пореске године обвезнику утврди пореска обавеза за ту годину, утврђени порез се плаћа у року од 15 дана од дана достављања решења.</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За имовину за коју пореска обавеза престане у току пореске године</w:t>
      </w:r>
      <w:r w:rsidRPr="007C6F47">
        <w:rPr>
          <w:bCs/>
          <w:color w:val="000000" w:themeColor="text1"/>
          <w:lang w:val="sr-Latn-CS"/>
        </w:rPr>
        <w:t xml:space="preserve"> </w:t>
      </w:r>
      <w:r w:rsidRPr="007C6F47">
        <w:rPr>
          <w:bCs/>
          <w:color w:val="000000" w:themeColor="text1"/>
          <w:lang w:val="sr-Cyrl-CS"/>
        </w:rPr>
        <w:t>након утврђивања пореза за ту годину, утврђени порез умањује се за припадајући порез за ту имовину почев од дана престанка пореске обавезе.</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xml:space="preserve">Порез на имовину обвезник који не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  </w:t>
      </w:r>
    </w:p>
    <w:p w:rsidR="007C6F47" w:rsidRPr="007C6F47" w:rsidRDefault="007C6F47" w:rsidP="007C6F47">
      <w:pPr>
        <w:shd w:val="clear" w:color="auto" w:fill="FFFFFF"/>
        <w:ind w:firstLine="567"/>
        <w:jc w:val="both"/>
        <w:rPr>
          <w:bCs/>
          <w:i/>
          <w:color w:val="000000" w:themeColor="text1"/>
          <w:lang w:val="sr-Cyrl-CS"/>
        </w:rPr>
      </w:pPr>
      <w:r w:rsidRPr="007C6F47">
        <w:rPr>
          <w:bCs/>
          <w:color w:val="000000" w:themeColor="text1"/>
          <w:lang w:val="sr-Cyrl-CS"/>
        </w:rPr>
        <w:t xml:space="preserve">На дуговани порез за свако тромесечје </w:t>
      </w:r>
      <w:r w:rsidRPr="007C6F47">
        <w:rPr>
          <w:color w:val="000000" w:themeColor="text1"/>
          <w:lang w:val="sr-Cyrl-RS"/>
        </w:rPr>
        <w:t xml:space="preserve">и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износе</w:t>
      </w:r>
      <w:proofErr w:type="spellEnd"/>
      <w:r w:rsidRPr="007C6F47">
        <w:rPr>
          <w:color w:val="000000" w:themeColor="text1"/>
        </w:rPr>
        <w:t xml:space="preserve"> </w:t>
      </w:r>
      <w:proofErr w:type="spellStart"/>
      <w:r w:rsidRPr="007C6F47">
        <w:rPr>
          <w:color w:val="000000" w:themeColor="text1"/>
        </w:rPr>
        <w:t>аконтација</w:t>
      </w:r>
      <w:proofErr w:type="spellEnd"/>
      <w:r w:rsidRPr="007C6F47">
        <w:rPr>
          <w:color w:val="000000" w:themeColor="text1"/>
        </w:rPr>
        <w:t xml:space="preserve"> </w:t>
      </w:r>
      <w:proofErr w:type="spellStart"/>
      <w:r w:rsidRPr="007C6F47">
        <w:rPr>
          <w:color w:val="000000" w:themeColor="text1"/>
        </w:rPr>
        <w:t>кој</w:t>
      </w:r>
      <w:proofErr w:type="spellEnd"/>
      <w:r w:rsidRPr="007C6F47">
        <w:rPr>
          <w:color w:val="000000" w:themeColor="text1"/>
          <w:lang w:val="sr-Cyrl-RS"/>
        </w:rPr>
        <w:t>и</w:t>
      </w:r>
      <w:r w:rsidRPr="007C6F47">
        <w:rPr>
          <w:color w:val="000000" w:themeColor="text1"/>
        </w:rPr>
        <w:t xml:space="preserve"> </w:t>
      </w:r>
      <w:proofErr w:type="spellStart"/>
      <w:r w:rsidRPr="007C6F47">
        <w:rPr>
          <w:color w:val="000000" w:themeColor="text1"/>
        </w:rPr>
        <w:t>нису</w:t>
      </w:r>
      <w:proofErr w:type="spellEnd"/>
      <w:r w:rsidRPr="007C6F47">
        <w:rPr>
          <w:color w:val="000000" w:themeColor="text1"/>
        </w:rPr>
        <w:t xml:space="preserve"> </w:t>
      </w:r>
      <w:proofErr w:type="spellStart"/>
      <w:r w:rsidRPr="007C6F47">
        <w:rPr>
          <w:color w:val="000000" w:themeColor="text1"/>
        </w:rPr>
        <w:t>плаћени</w:t>
      </w:r>
      <w:proofErr w:type="spellEnd"/>
      <w:r w:rsidRPr="007C6F47">
        <w:rPr>
          <w:color w:val="000000" w:themeColor="text1"/>
        </w:rPr>
        <w:t xml:space="preserve"> у </w:t>
      </w:r>
      <w:r w:rsidRPr="007C6F47">
        <w:rPr>
          <w:color w:val="000000" w:themeColor="text1"/>
          <w:lang w:val="sr-Cyrl-RS"/>
        </w:rPr>
        <w:t xml:space="preserve">прописаном </w:t>
      </w:r>
      <w:proofErr w:type="spellStart"/>
      <w:r w:rsidRPr="007C6F47">
        <w:rPr>
          <w:color w:val="000000" w:themeColor="text1"/>
        </w:rPr>
        <w:t>року</w:t>
      </w:r>
      <w:proofErr w:type="spellEnd"/>
      <w:r w:rsidRPr="007C6F47">
        <w:rPr>
          <w:bCs/>
          <w:color w:val="000000" w:themeColor="text1"/>
          <w:lang w:val="sr-Cyrl-CS"/>
        </w:rPr>
        <w:t xml:space="preserve">, </w:t>
      </w:r>
      <w:r w:rsidRPr="007C6F47">
        <w:rPr>
          <w:color w:val="000000" w:themeColor="text1"/>
          <w:shd w:val="clear" w:color="auto" w:fill="FFFFFF"/>
          <w:lang w:val="sr-Cyrl-RS"/>
        </w:rPr>
        <w:t xml:space="preserve">од наредног дана од дана доспелости </w:t>
      </w:r>
      <w:r w:rsidRPr="007C6F47">
        <w:rPr>
          <w:bCs/>
          <w:color w:val="000000" w:themeColor="text1"/>
          <w:lang w:val="sr-Cyrl-CS"/>
        </w:rPr>
        <w:t>обрачунава се камата</w:t>
      </w:r>
      <w:r w:rsidRPr="007C6F47">
        <w:rPr>
          <w:color w:val="000000" w:themeColor="text1"/>
          <w:shd w:val="clear" w:color="auto" w:fill="FFFFFF"/>
        </w:rPr>
        <w:t>.”</w:t>
      </w:r>
    </w:p>
    <w:p w:rsidR="007C6F47" w:rsidRPr="007C6F47" w:rsidRDefault="007C6F47" w:rsidP="007C6F47">
      <w:pPr>
        <w:shd w:val="clear" w:color="auto" w:fill="FFFFFF"/>
        <w:tabs>
          <w:tab w:val="left" w:pos="851"/>
        </w:tabs>
        <w:ind w:firstLine="567"/>
        <w:jc w:val="both"/>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 xml:space="preserve"> Члан 30.</w:t>
      </w:r>
    </w:p>
    <w:p w:rsidR="007C6F47" w:rsidRPr="007C6F47" w:rsidRDefault="007C6F47" w:rsidP="007C6F47">
      <w:pPr>
        <w:shd w:val="clear" w:color="auto" w:fill="FFFFFF"/>
        <w:tabs>
          <w:tab w:val="left" w:pos="3686"/>
        </w:tabs>
        <w:ind w:firstLine="567"/>
        <w:jc w:val="both"/>
        <w:rPr>
          <w:color w:val="000000" w:themeColor="text1"/>
          <w:lang w:val="sr-Cyrl-CS"/>
        </w:rPr>
      </w:pPr>
      <w:r w:rsidRPr="007C6F47">
        <w:rPr>
          <w:color w:val="000000" w:themeColor="text1"/>
          <w:lang w:val="sr-Cyrl-CS"/>
        </w:rPr>
        <w:t>У члану 39б речи: „</w:t>
      </w:r>
      <w:r w:rsidRPr="007C6F47">
        <w:rPr>
          <w:color w:val="000000" w:themeColor="text1"/>
          <w:lang w:val="sr-Latn-CS"/>
        </w:rPr>
        <w:t xml:space="preserve">из </w:t>
      </w:r>
      <w:hyperlink r:id="rId13" w:anchor="c0033" w:history="1">
        <w:r w:rsidRPr="007C6F47">
          <w:rPr>
            <w:rStyle w:val="Hyperlink"/>
            <w:color w:val="000000" w:themeColor="text1"/>
            <w:u w:val="none"/>
            <w:lang w:val="sr-Latn-CS"/>
          </w:rPr>
          <w:t>члана 33.</w:t>
        </w:r>
      </w:hyperlink>
      <w:r w:rsidRPr="007C6F47">
        <w:rPr>
          <w:color w:val="000000" w:themeColor="text1"/>
          <w:lang w:val="sr-Latn-CS"/>
        </w:rPr>
        <w:t xml:space="preserve"> став 1.</w:t>
      </w:r>
      <w:r w:rsidRPr="007C6F47">
        <w:rPr>
          <w:color w:val="000000" w:themeColor="text1"/>
          <w:lang w:val="sr-Cyrl-RS"/>
        </w:rPr>
        <w:t xml:space="preserve"> </w:t>
      </w:r>
      <w:r w:rsidRPr="007C6F47">
        <w:rPr>
          <w:color w:val="000000" w:themeColor="text1"/>
          <w:lang w:val="sr-Latn-CS"/>
        </w:rPr>
        <w:t>овог закона</w:t>
      </w:r>
      <w:r w:rsidRPr="007C6F47">
        <w:rPr>
          <w:color w:val="000000" w:themeColor="text1"/>
          <w:lang w:val="sr-Cyrl-RS"/>
        </w:rPr>
        <w:t>”, замењују се речима: „којима располаже”.</w:t>
      </w:r>
    </w:p>
    <w:p w:rsidR="007C6F47" w:rsidRPr="007C6F47" w:rsidRDefault="007C6F47" w:rsidP="007C6F47">
      <w:pPr>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31.</w:t>
      </w:r>
    </w:p>
    <w:p w:rsidR="007C6F47" w:rsidRPr="007C6F47" w:rsidRDefault="007C6F47" w:rsidP="007C6F47">
      <w:pPr>
        <w:shd w:val="clear" w:color="auto" w:fill="FFFFFF"/>
        <w:tabs>
          <w:tab w:val="left" w:pos="567"/>
          <w:tab w:val="left" w:pos="3686"/>
        </w:tabs>
        <w:jc w:val="both"/>
        <w:rPr>
          <w:color w:val="000000" w:themeColor="text1"/>
          <w:lang w:val="sr-Cyrl-CS"/>
        </w:rPr>
      </w:pPr>
      <w:r w:rsidRPr="007C6F47">
        <w:rPr>
          <w:color w:val="000000" w:themeColor="text1"/>
          <w:lang w:val="sr-Cyrl-CS"/>
        </w:rPr>
        <w:t xml:space="preserve">         Члан 39в мења се и гласи: </w:t>
      </w:r>
    </w:p>
    <w:p w:rsidR="007C6F47" w:rsidRPr="007C6F47" w:rsidRDefault="007C6F47" w:rsidP="007C6F47">
      <w:pPr>
        <w:shd w:val="clear" w:color="auto" w:fill="FFFFFF"/>
        <w:tabs>
          <w:tab w:val="left" w:pos="3686"/>
        </w:tabs>
        <w:jc w:val="center"/>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39в</w:t>
      </w:r>
    </w:p>
    <w:p w:rsidR="007C6F47" w:rsidRPr="007C6F47" w:rsidRDefault="007C6F47" w:rsidP="007C6F47">
      <w:pPr>
        <w:shd w:val="clear" w:color="auto" w:fill="FFFFFF"/>
        <w:ind w:firstLine="567"/>
        <w:jc w:val="both"/>
        <w:outlineLvl w:val="4"/>
        <w:rPr>
          <w:strike/>
          <w:color w:val="000000" w:themeColor="text1"/>
          <w:lang w:val="sr-Latn-CS"/>
        </w:rPr>
      </w:pPr>
      <w:r w:rsidRPr="007C6F47">
        <w:rPr>
          <w:bCs/>
          <w:color w:val="000000" w:themeColor="text1"/>
          <w:lang w:val="sr-Latn-CS"/>
        </w:rPr>
        <w:t>Обвезник који води пословн</w:t>
      </w:r>
      <w:r w:rsidRPr="007C6F47">
        <w:rPr>
          <w:bCs/>
          <w:color w:val="000000" w:themeColor="text1"/>
          <w:lang w:val="sr-Cyrl-CS"/>
        </w:rPr>
        <w:t>е књиге</w:t>
      </w:r>
      <w:r w:rsidRPr="007C6F47">
        <w:rPr>
          <w:bCs/>
          <w:color w:val="000000" w:themeColor="text1"/>
          <w:lang w:val="sr-Latn-CS"/>
        </w:rPr>
        <w:t xml:space="preserve"> порез на имовину плаћа тромесечно</w:t>
      </w:r>
      <w:r w:rsidRPr="007C6F47">
        <w:rPr>
          <w:color w:val="000000" w:themeColor="text1"/>
          <w:lang w:val="sr-Cyrl-CS"/>
        </w:rPr>
        <w:t xml:space="preserve">, у износу који је сразмеран броју дана у тромесечју за које се порез плаћа у односу на пореску обавезу утврђену за пореску годину, </w:t>
      </w:r>
      <w:r w:rsidRPr="007C6F47">
        <w:rPr>
          <w:color w:val="000000" w:themeColor="text1"/>
        </w:rPr>
        <w:t xml:space="preserve">у </w:t>
      </w:r>
      <w:proofErr w:type="spellStart"/>
      <w:r w:rsidRPr="007C6F47">
        <w:rPr>
          <w:color w:val="000000" w:themeColor="text1"/>
        </w:rPr>
        <w:t>року</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45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почетка</w:t>
      </w:r>
      <w:proofErr w:type="spellEnd"/>
      <w:r w:rsidRPr="007C6F47">
        <w:rPr>
          <w:color w:val="000000" w:themeColor="text1"/>
        </w:rPr>
        <w:t xml:space="preserve"> </w:t>
      </w:r>
      <w:proofErr w:type="spellStart"/>
      <w:r w:rsidRPr="007C6F47">
        <w:rPr>
          <w:color w:val="000000" w:themeColor="text1"/>
        </w:rPr>
        <w:t>тромесечја</w:t>
      </w:r>
      <w:proofErr w:type="spellEnd"/>
      <w:r w:rsidRPr="007C6F47">
        <w:rPr>
          <w:color w:val="000000" w:themeColor="text1"/>
        </w:rPr>
        <w:t>,</w:t>
      </w:r>
      <w:r w:rsidRPr="007C6F47">
        <w:rPr>
          <w:color w:val="000000" w:themeColor="text1"/>
          <w:lang w:val="sr-Cyrl-RS"/>
        </w:rPr>
        <w:t xml:space="preserve"> </w:t>
      </w:r>
      <w:r w:rsidRPr="007C6F47">
        <w:rPr>
          <w:color w:val="000000" w:themeColor="text1"/>
          <w:lang w:val="sr-Latn-CS"/>
        </w:rPr>
        <w:t>на прописани уплатни рачун јавних прихода</w:t>
      </w:r>
      <w:r w:rsidRPr="007C6F47">
        <w:rPr>
          <w:color w:val="000000" w:themeColor="text1"/>
          <w:lang w:val="sr-Cyrl-RS"/>
        </w:rPr>
        <w:t>.</w:t>
      </w:r>
      <w:r w:rsidRPr="007C6F47">
        <w:rPr>
          <w:color w:val="000000" w:themeColor="text1"/>
          <w:lang w:val="sr-Cyrl-CS"/>
        </w:rPr>
        <w:t xml:space="preserve"> </w:t>
      </w:r>
    </w:p>
    <w:p w:rsidR="007C6F47" w:rsidRPr="007C6F47" w:rsidRDefault="007C6F47" w:rsidP="007C6F47">
      <w:pPr>
        <w:shd w:val="clear" w:color="auto" w:fill="FFFFFF"/>
        <w:ind w:firstLine="567"/>
        <w:jc w:val="both"/>
        <w:rPr>
          <w:color w:val="000000" w:themeColor="text1"/>
          <w:lang w:val="sr-Latn-CS"/>
        </w:rPr>
      </w:pPr>
      <w:r w:rsidRPr="007C6F47">
        <w:rPr>
          <w:bCs/>
          <w:color w:val="000000" w:themeColor="text1"/>
          <w:lang w:val="sr-Latn-CS"/>
        </w:rPr>
        <w:t>До утврђивања пореза за пореску годину, обвезник из става 1. овог члана порез на имовину плаћа аконтационо, у висини обавезе за последње тромесечје претходне пореске године.</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Latn-CS"/>
        </w:rPr>
        <w:t xml:space="preserve">Обвезник из става 1. овог члана дужан је да позитивну разлику између утврђеног и аконтационо плаћеног пореза на имовину за прво тромесечје, плати до </w:t>
      </w:r>
      <w:r w:rsidRPr="007C6F47">
        <w:rPr>
          <w:bCs/>
          <w:color w:val="000000" w:themeColor="text1"/>
          <w:lang w:val="sr-Cyrl-RS"/>
        </w:rPr>
        <w:t>31. марта пореске године</w:t>
      </w:r>
      <w:r w:rsidRPr="007C6F47">
        <w:rPr>
          <w:bCs/>
          <w:color w:val="000000" w:themeColor="text1"/>
          <w:lang w:val="sr-Latn-CS"/>
        </w:rPr>
        <w:t xml:space="preserve">. </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Latn-CS"/>
        </w:rPr>
        <w:t>Ако је износ утврђеног пореза на имовину који се плаћа за прво тромесечје пореске године, мањи од аконтационо плаћеног пореза за то тромесечје, обвезник из става 1. овог члана пореску обавезу за друго тромесечје умањује за износ више плаћеног пореза за прво тромесечје те године.</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Latn-CS"/>
        </w:rPr>
        <w:t xml:space="preserve">Обвезник </w:t>
      </w:r>
      <w:r w:rsidRPr="007C6F47">
        <w:rPr>
          <w:bCs/>
          <w:color w:val="000000" w:themeColor="text1"/>
          <w:lang w:val="sr-Cyrl-RS"/>
        </w:rPr>
        <w:t>који води пословне књиг</w:t>
      </w:r>
      <w:r w:rsidRPr="007C6F47">
        <w:rPr>
          <w:bCs/>
          <w:color w:val="000000" w:themeColor="text1"/>
          <w:lang w:val="sr-Cyrl-CS"/>
        </w:rPr>
        <w:t>е</w:t>
      </w:r>
      <w:r w:rsidRPr="007C6F47">
        <w:rPr>
          <w:bCs/>
          <w:color w:val="000000" w:themeColor="text1"/>
          <w:lang w:val="sr-Latn-CS"/>
        </w:rPr>
        <w:t xml:space="preserve">, </w:t>
      </w:r>
      <w:r w:rsidRPr="007C6F47">
        <w:rPr>
          <w:bCs/>
          <w:color w:val="000000" w:themeColor="text1"/>
          <w:lang w:val="sr-Cyrl-CS"/>
        </w:rPr>
        <w:t xml:space="preserve">за имовину за коју </w:t>
      </w:r>
      <w:r w:rsidRPr="007C6F47">
        <w:rPr>
          <w:bCs/>
          <w:color w:val="000000" w:themeColor="text1"/>
          <w:lang w:val="sr-Latn-CS"/>
        </w:rPr>
        <w:t>пореска обавеза настане</w:t>
      </w:r>
      <w:r w:rsidRPr="007C6F47">
        <w:rPr>
          <w:bCs/>
          <w:color w:val="000000" w:themeColor="text1"/>
          <w:lang w:val="sr-Cyrl-CS"/>
        </w:rPr>
        <w:t xml:space="preserve">, односно коју почне да евидентира у пословним књигама, односно за коју престане право на пореско ослобођење у складу са чланом 12. ст. 3. и 4. овог закона, </w:t>
      </w:r>
      <w:r w:rsidRPr="007C6F47">
        <w:rPr>
          <w:bCs/>
          <w:color w:val="000000" w:themeColor="text1"/>
          <w:lang w:val="sr-Latn-CS"/>
        </w:rPr>
        <w:t>у току пореске године</w:t>
      </w:r>
      <w:r w:rsidRPr="007C6F47">
        <w:rPr>
          <w:bCs/>
          <w:color w:val="000000" w:themeColor="text1"/>
          <w:lang w:val="sr-Cyrl-CS"/>
        </w:rPr>
        <w:t>, и то:</w:t>
      </w:r>
    </w:p>
    <w:p w:rsidR="007C6F47" w:rsidRPr="007C6F47" w:rsidRDefault="007C6F47" w:rsidP="00A5425D">
      <w:pPr>
        <w:pStyle w:val="ListParagraph"/>
        <w:numPr>
          <w:ilvl w:val="0"/>
          <w:numId w:val="7"/>
        </w:numPr>
        <w:shd w:val="clear" w:color="auto" w:fill="FFFFFF"/>
        <w:tabs>
          <w:tab w:val="left" w:pos="851"/>
        </w:tabs>
        <w:ind w:left="0" w:firstLine="567"/>
        <w:jc w:val="both"/>
        <w:rPr>
          <w:bCs/>
          <w:color w:val="000000" w:themeColor="text1"/>
          <w:lang w:val="sr-Cyrl-CS"/>
        </w:rPr>
      </w:pPr>
      <w:r w:rsidRPr="007C6F47">
        <w:rPr>
          <w:bCs/>
          <w:color w:val="000000" w:themeColor="text1"/>
          <w:lang w:val="sr-Latn-CS"/>
        </w:rPr>
        <w:t xml:space="preserve">у </w:t>
      </w:r>
      <w:r w:rsidRPr="007C6F47">
        <w:rPr>
          <w:bCs/>
          <w:color w:val="000000" w:themeColor="text1"/>
          <w:lang w:val="sr-Cyrl-RS"/>
        </w:rPr>
        <w:t xml:space="preserve">првом тромесечју </w:t>
      </w:r>
      <w:r w:rsidRPr="007C6F47">
        <w:rPr>
          <w:bCs/>
          <w:color w:val="000000" w:themeColor="text1"/>
          <w:lang w:val="sr-Latn-CS"/>
        </w:rPr>
        <w:t>пореске године</w:t>
      </w:r>
      <w:r w:rsidRPr="007C6F47">
        <w:rPr>
          <w:bCs/>
          <w:color w:val="000000" w:themeColor="text1"/>
          <w:lang w:val="sr-Cyrl-RS"/>
        </w:rPr>
        <w:t xml:space="preserve"> </w:t>
      </w:r>
      <w:r w:rsidR="002766CD">
        <w:rPr>
          <w:bCs/>
          <w:color w:val="000000" w:themeColor="text1"/>
          <w:lang w:val="sr-Cyrl-RS"/>
        </w:rPr>
        <w:t>–</w:t>
      </w:r>
      <w:r w:rsidRPr="007C6F47">
        <w:rPr>
          <w:bCs/>
          <w:color w:val="000000" w:themeColor="text1"/>
          <w:lang w:val="sr-Cyrl-CS"/>
        </w:rPr>
        <w:t xml:space="preserve"> порез </w:t>
      </w:r>
      <w:r w:rsidRPr="007C6F47">
        <w:rPr>
          <w:bCs/>
          <w:color w:val="000000" w:themeColor="text1"/>
          <w:lang w:val="sr-Latn-CS"/>
        </w:rPr>
        <w:t xml:space="preserve">за </w:t>
      </w:r>
      <w:r w:rsidRPr="007C6F47">
        <w:rPr>
          <w:bCs/>
          <w:color w:val="000000" w:themeColor="text1"/>
          <w:lang w:val="sr-Cyrl-CS"/>
        </w:rPr>
        <w:t xml:space="preserve">прво </w:t>
      </w:r>
      <w:r w:rsidRPr="007C6F47">
        <w:rPr>
          <w:bCs/>
          <w:color w:val="000000" w:themeColor="text1"/>
          <w:lang w:val="sr-Latn-CS"/>
        </w:rPr>
        <w:t xml:space="preserve">тромесечје </w:t>
      </w:r>
      <w:r w:rsidRPr="007C6F47">
        <w:rPr>
          <w:bCs/>
          <w:color w:val="000000" w:themeColor="text1"/>
          <w:lang w:val="sr-Cyrl-CS"/>
        </w:rPr>
        <w:t>плаћа до 31. марта пореске године,</w:t>
      </w:r>
      <w:r w:rsidRPr="007C6F47">
        <w:rPr>
          <w:bCs/>
          <w:color w:val="000000" w:themeColor="text1"/>
          <w:lang w:val="sr-Latn-CS"/>
        </w:rPr>
        <w:t xml:space="preserve"> у сразмерном износу од </w:t>
      </w:r>
      <w:r w:rsidRPr="007C6F47">
        <w:rPr>
          <w:bCs/>
          <w:color w:val="000000" w:themeColor="text1"/>
          <w:lang w:val="sr-Cyrl-CS"/>
        </w:rPr>
        <w:t xml:space="preserve">дана те промене </w:t>
      </w:r>
      <w:r w:rsidRPr="007C6F47">
        <w:rPr>
          <w:bCs/>
          <w:color w:val="000000" w:themeColor="text1"/>
          <w:lang w:val="sr-Latn-CS"/>
        </w:rPr>
        <w:t xml:space="preserve">до </w:t>
      </w:r>
      <w:r w:rsidRPr="007C6F47">
        <w:rPr>
          <w:bCs/>
          <w:color w:val="000000" w:themeColor="text1"/>
          <w:lang w:val="sr-Cyrl-CS"/>
        </w:rPr>
        <w:t>31. марта пореске године;</w:t>
      </w:r>
    </w:p>
    <w:p w:rsidR="007C6F47" w:rsidRPr="007C6F47" w:rsidRDefault="007C6F47" w:rsidP="00A5425D">
      <w:pPr>
        <w:pStyle w:val="ListParagraph"/>
        <w:numPr>
          <w:ilvl w:val="0"/>
          <w:numId w:val="7"/>
        </w:numPr>
        <w:shd w:val="clear" w:color="auto" w:fill="FFFFFF"/>
        <w:tabs>
          <w:tab w:val="left" w:pos="851"/>
          <w:tab w:val="left" w:pos="993"/>
        </w:tabs>
        <w:ind w:left="0" w:firstLine="567"/>
        <w:jc w:val="both"/>
        <w:rPr>
          <w:bCs/>
          <w:color w:val="000000" w:themeColor="text1"/>
          <w:lang w:val="sr-Cyrl-CS"/>
        </w:rPr>
      </w:pPr>
      <w:r w:rsidRPr="007C6F47">
        <w:rPr>
          <w:bCs/>
          <w:color w:val="000000" w:themeColor="text1"/>
          <w:lang w:val="sr-Latn-CS"/>
        </w:rPr>
        <w:t xml:space="preserve">у </w:t>
      </w:r>
      <w:r w:rsidRPr="007C6F47">
        <w:rPr>
          <w:bCs/>
          <w:color w:val="000000" w:themeColor="text1"/>
          <w:lang w:val="sr-Cyrl-RS"/>
        </w:rPr>
        <w:t xml:space="preserve">другом, трећем или четвртом тромесечју </w:t>
      </w:r>
      <w:r w:rsidRPr="007C6F47">
        <w:rPr>
          <w:bCs/>
          <w:color w:val="000000" w:themeColor="text1"/>
          <w:lang w:val="sr-Latn-CS"/>
        </w:rPr>
        <w:t>пореске године</w:t>
      </w:r>
      <w:r w:rsidRPr="007C6F47">
        <w:rPr>
          <w:bCs/>
          <w:color w:val="000000" w:themeColor="text1"/>
          <w:lang w:val="sr-Cyrl-CS"/>
        </w:rPr>
        <w:t xml:space="preserve"> </w:t>
      </w:r>
      <w:r w:rsidR="002766CD">
        <w:rPr>
          <w:bCs/>
          <w:color w:val="000000" w:themeColor="text1"/>
          <w:lang w:val="sr-Cyrl-CS"/>
        </w:rPr>
        <w:t>–</w:t>
      </w:r>
      <w:r w:rsidRPr="007C6F47">
        <w:rPr>
          <w:bCs/>
          <w:color w:val="000000" w:themeColor="text1"/>
          <w:lang w:val="sr-Cyrl-CS"/>
        </w:rPr>
        <w:t xml:space="preserve"> порез за </w:t>
      </w:r>
      <w:r w:rsidRPr="007C6F47">
        <w:rPr>
          <w:bCs/>
          <w:color w:val="000000" w:themeColor="text1"/>
          <w:lang w:val="sr-Latn-CS"/>
        </w:rPr>
        <w:t>тромесечје у ком</w:t>
      </w:r>
      <w:r w:rsidRPr="007C6F47">
        <w:rPr>
          <w:bCs/>
          <w:color w:val="000000" w:themeColor="text1"/>
          <w:lang w:val="sr-Cyrl-RS"/>
        </w:rPr>
        <w:t>е</w:t>
      </w:r>
      <w:r w:rsidRPr="007C6F47">
        <w:rPr>
          <w:bCs/>
          <w:color w:val="000000" w:themeColor="text1"/>
          <w:lang w:val="sr-Latn-CS"/>
        </w:rPr>
        <w:t xml:space="preserve"> је </w:t>
      </w:r>
      <w:r w:rsidRPr="007C6F47">
        <w:rPr>
          <w:bCs/>
          <w:color w:val="000000" w:themeColor="text1"/>
          <w:lang w:val="sr-Cyrl-CS"/>
        </w:rPr>
        <w:t xml:space="preserve">дошло до те промене плаћа </w:t>
      </w:r>
      <w:r w:rsidRPr="007C6F47">
        <w:rPr>
          <w:bCs/>
          <w:color w:val="000000" w:themeColor="text1"/>
          <w:lang w:val="sr-Latn-CS"/>
        </w:rPr>
        <w:t xml:space="preserve">у сразмерном износу од </w:t>
      </w:r>
      <w:r w:rsidRPr="007C6F47">
        <w:rPr>
          <w:bCs/>
          <w:color w:val="000000" w:themeColor="text1"/>
          <w:lang w:val="sr-Cyrl-CS"/>
        </w:rPr>
        <w:t xml:space="preserve">дана те промене </w:t>
      </w:r>
      <w:r w:rsidRPr="007C6F47">
        <w:rPr>
          <w:bCs/>
          <w:color w:val="000000" w:themeColor="text1"/>
          <w:lang w:val="sr-Latn-CS"/>
        </w:rPr>
        <w:t>до истека тог тромесечја</w:t>
      </w:r>
      <w:r w:rsidRPr="007C6F47">
        <w:rPr>
          <w:bCs/>
          <w:color w:val="000000" w:themeColor="text1"/>
          <w:lang w:val="sr-Cyrl-CS"/>
        </w:rPr>
        <w:t xml:space="preserve">, у року од 45 дана од дана почетка тромесечја, а ако је рок од те промене до истека рока за плаћање краћи од 30 дана – у року од 30 дана од дана </w:t>
      </w:r>
      <w:r w:rsidRPr="007C6F47">
        <w:rPr>
          <w:bCs/>
          <w:color w:val="000000" w:themeColor="text1"/>
          <w:lang w:val="sr-Latn-RS"/>
        </w:rPr>
        <w:t xml:space="preserve">тe </w:t>
      </w:r>
      <w:r w:rsidRPr="007C6F47">
        <w:rPr>
          <w:bCs/>
          <w:color w:val="000000" w:themeColor="text1"/>
          <w:lang w:val="sr-Cyrl-CS"/>
        </w:rPr>
        <w:t xml:space="preserve">промене; </w:t>
      </w:r>
    </w:p>
    <w:p w:rsidR="007C6F47" w:rsidRPr="007C6F47" w:rsidRDefault="007C6F47" w:rsidP="00A5425D">
      <w:pPr>
        <w:pStyle w:val="ListParagraph"/>
        <w:numPr>
          <w:ilvl w:val="0"/>
          <w:numId w:val="7"/>
        </w:numPr>
        <w:shd w:val="clear" w:color="auto" w:fill="FFFFFF"/>
        <w:tabs>
          <w:tab w:val="left" w:pos="851"/>
          <w:tab w:val="left" w:pos="993"/>
        </w:tabs>
        <w:ind w:left="0" w:firstLine="567"/>
        <w:jc w:val="both"/>
        <w:rPr>
          <w:bCs/>
          <w:color w:val="000000" w:themeColor="text1"/>
          <w:lang w:val="sr-Cyrl-CS"/>
        </w:rPr>
      </w:pPr>
      <w:r w:rsidRPr="007C6F47">
        <w:rPr>
          <w:bCs/>
          <w:color w:val="000000" w:themeColor="text1"/>
          <w:lang w:val="sr-Cyrl-CS"/>
        </w:rPr>
        <w:lastRenderedPageBreak/>
        <w:t>з</w:t>
      </w:r>
      <w:r w:rsidRPr="007C6F47">
        <w:rPr>
          <w:bCs/>
          <w:color w:val="000000" w:themeColor="text1"/>
          <w:lang w:val="sr-Latn-CS"/>
        </w:rPr>
        <w:t>а тромесечја</w:t>
      </w:r>
      <w:r w:rsidRPr="007C6F47">
        <w:rPr>
          <w:bCs/>
          <w:color w:val="000000" w:themeColor="text1"/>
          <w:lang w:val="sr-Cyrl-CS"/>
        </w:rPr>
        <w:t xml:space="preserve"> у пореској години која следе тромесечју у коме је дошло до те промене </w:t>
      </w:r>
      <w:r w:rsidRPr="007C6F47">
        <w:rPr>
          <w:bCs/>
          <w:color w:val="000000" w:themeColor="text1"/>
          <w:lang w:val="sr-Cyrl-RS"/>
        </w:rPr>
        <w:t xml:space="preserve">порез плаћа </w:t>
      </w:r>
      <w:r w:rsidRPr="007C6F47">
        <w:rPr>
          <w:bCs/>
          <w:color w:val="000000" w:themeColor="text1"/>
          <w:lang w:val="sr-Latn-CS"/>
        </w:rPr>
        <w:t>у рок</w:t>
      </w:r>
      <w:r w:rsidRPr="007C6F47">
        <w:rPr>
          <w:bCs/>
          <w:color w:val="000000" w:themeColor="text1"/>
          <w:lang w:val="sr-Cyrl-RS"/>
        </w:rPr>
        <w:t>у од 45 дана од дана почетка сваког тромесечја</w:t>
      </w:r>
      <w:r w:rsidRPr="007C6F47">
        <w:rPr>
          <w:bCs/>
          <w:color w:val="000000" w:themeColor="text1"/>
          <w:lang w:val="sr-Cyrl-CS"/>
        </w:rPr>
        <w:t xml:space="preserve">. </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Latn-CS"/>
        </w:rPr>
        <w:t>Физичко лице које постане</w:t>
      </w:r>
      <w:r w:rsidRPr="007C6F47">
        <w:rPr>
          <w:bCs/>
          <w:color w:val="000000" w:themeColor="text1"/>
          <w:lang w:val="sr-Cyrl-CS"/>
        </w:rPr>
        <w:t xml:space="preserve"> </w:t>
      </w:r>
      <w:r w:rsidRPr="007C6F47">
        <w:rPr>
          <w:bCs/>
          <w:color w:val="000000" w:themeColor="text1"/>
          <w:lang w:val="sr-Latn-RS"/>
        </w:rPr>
        <w:t>o</w:t>
      </w:r>
      <w:r w:rsidRPr="007C6F47">
        <w:rPr>
          <w:bCs/>
          <w:color w:val="000000" w:themeColor="text1"/>
          <w:lang w:val="sr-Cyrl-RS"/>
        </w:rPr>
        <w:t>бвезник</w:t>
      </w:r>
      <w:r w:rsidRPr="007C6F47">
        <w:rPr>
          <w:bCs/>
          <w:color w:val="000000" w:themeColor="text1"/>
          <w:lang w:val="sr-Latn-RS"/>
        </w:rPr>
        <w:t xml:space="preserve"> </w:t>
      </w:r>
      <w:r w:rsidRPr="007C6F47">
        <w:rPr>
          <w:bCs/>
          <w:color w:val="000000" w:themeColor="text1"/>
          <w:lang w:val="sr-Cyrl-CS"/>
        </w:rPr>
        <w:t xml:space="preserve">који води пословне књиге, за имовину коју евидентира у пословним књигама </w:t>
      </w:r>
      <w:r w:rsidRPr="007C6F47">
        <w:rPr>
          <w:bCs/>
          <w:color w:val="000000" w:themeColor="text1"/>
          <w:lang w:val="sr-Latn-CS"/>
        </w:rPr>
        <w:t xml:space="preserve">порез утврђује самоопорезивањем од дана </w:t>
      </w:r>
      <w:r w:rsidRPr="007C6F47">
        <w:rPr>
          <w:bCs/>
          <w:color w:val="000000" w:themeColor="text1"/>
          <w:lang w:val="sr-Cyrl-CS"/>
        </w:rPr>
        <w:t>евидентирања</w:t>
      </w:r>
      <w:r w:rsidRPr="007C6F47">
        <w:rPr>
          <w:bCs/>
          <w:color w:val="000000" w:themeColor="text1"/>
          <w:lang w:val="sr-Latn-CS"/>
        </w:rPr>
        <w:t xml:space="preserve"> </w:t>
      </w:r>
      <w:r w:rsidRPr="007C6F47">
        <w:rPr>
          <w:bCs/>
          <w:color w:val="000000" w:themeColor="text1"/>
          <w:lang w:val="sr-Cyrl-CS"/>
        </w:rPr>
        <w:t>а плаћа у роковима из ст. 1, 3. и 5. овог члана</w:t>
      </w:r>
      <w:r w:rsidRPr="007C6F47">
        <w:rPr>
          <w:bCs/>
          <w:color w:val="000000" w:themeColor="text1"/>
          <w:lang w:val="sr-Latn-CS"/>
        </w:rPr>
        <w:t xml:space="preserve">. </w:t>
      </w:r>
    </w:p>
    <w:p w:rsidR="007C6F47" w:rsidRPr="007C6F47" w:rsidRDefault="007C6F47" w:rsidP="007C6F47">
      <w:pPr>
        <w:shd w:val="clear" w:color="auto" w:fill="FFFFFF"/>
        <w:ind w:firstLine="567"/>
        <w:jc w:val="both"/>
        <w:rPr>
          <w:bCs/>
          <w:color w:val="000000" w:themeColor="text1"/>
          <w:lang w:val="sr-Latn-CS"/>
        </w:rPr>
      </w:pPr>
      <w:r w:rsidRPr="007C6F47">
        <w:rPr>
          <w:bCs/>
          <w:color w:val="000000" w:themeColor="text1"/>
          <w:lang w:val="sr-Cyrl-CS"/>
        </w:rPr>
        <w:t xml:space="preserve">За имовину из члана 33в </w:t>
      </w:r>
      <w:r w:rsidRPr="007C6F47">
        <w:rPr>
          <w:bCs/>
          <w:color w:val="000000" w:themeColor="text1"/>
          <w:lang w:val="sr-Latn-CS"/>
        </w:rPr>
        <w:t>ст</w:t>
      </w:r>
      <w:r w:rsidRPr="007C6F47">
        <w:rPr>
          <w:bCs/>
          <w:color w:val="000000" w:themeColor="text1"/>
          <w:lang w:val="sr-Cyrl-CS"/>
        </w:rPr>
        <w:t xml:space="preserve">ав 1. тач. 4) и 5) </w:t>
      </w:r>
      <w:r w:rsidRPr="007C6F47">
        <w:rPr>
          <w:bCs/>
          <w:color w:val="000000" w:themeColor="text1"/>
          <w:lang w:val="sr-Latn-CS"/>
        </w:rPr>
        <w:t xml:space="preserve">овог закона </w:t>
      </w:r>
      <w:r w:rsidRPr="007C6F47">
        <w:rPr>
          <w:bCs/>
          <w:color w:val="000000" w:themeColor="text1"/>
          <w:lang w:val="sr-Cyrl-RS"/>
        </w:rPr>
        <w:t xml:space="preserve">обвезник </w:t>
      </w:r>
      <w:r w:rsidRPr="007C6F47">
        <w:rPr>
          <w:bCs/>
          <w:color w:val="000000" w:themeColor="text1"/>
          <w:lang w:val="sr-Latn-CS"/>
        </w:rPr>
        <w:t xml:space="preserve">престаје да врши утврђивање пореза самоопорезивањем од дана </w:t>
      </w:r>
      <w:r w:rsidRPr="007C6F47">
        <w:rPr>
          <w:bCs/>
          <w:color w:val="000000" w:themeColor="text1"/>
          <w:lang w:val="sr-Cyrl-RS"/>
        </w:rPr>
        <w:t>престанка евидентирања у пословним књигама, односно од дана престанка својства обвезника који води пословне књиге</w:t>
      </w:r>
      <w:r w:rsidRPr="007C6F47">
        <w:rPr>
          <w:bCs/>
          <w:color w:val="000000" w:themeColor="text1"/>
          <w:lang w:val="sr-Latn-CS"/>
        </w:rPr>
        <w:t xml:space="preserve">, </w:t>
      </w:r>
      <w:r w:rsidRPr="007C6F47">
        <w:rPr>
          <w:bCs/>
          <w:color w:val="000000" w:themeColor="text1"/>
          <w:lang w:val="sr-Cyrl-RS"/>
        </w:rPr>
        <w:t>од када о</w:t>
      </w:r>
      <w:r w:rsidRPr="007C6F47">
        <w:rPr>
          <w:bCs/>
          <w:color w:val="000000" w:themeColor="text1"/>
          <w:lang w:val="sr-Latn-CS"/>
        </w:rPr>
        <w:t xml:space="preserve">рган јединице локалне самоуправе </w:t>
      </w:r>
      <w:r w:rsidRPr="007C6F47">
        <w:rPr>
          <w:bCs/>
          <w:color w:val="000000" w:themeColor="text1"/>
          <w:lang w:val="sr-Cyrl-RS"/>
        </w:rPr>
        <w:t xml:space="preserve">за ту имовину </w:t>
      </w:r>
      <w:r w:rsidRPr="007C6F47">
        <w:rPr>
          <w:bCs/>
          <w:color w:val="000000" w:themeColor="text1"/>
          <w:lang w:val="sr-Latn-CS"/>
        </w:rPr>
        <w:t xml:space="preserve">порез утврђује </w:t>
      </w:r>
      <w:r w:rsidRPr="007C6F47">
        <w:rPr>
          <w:bCs/>
          <w:color w:val="000000" w:themeColor="text1"/>
          <w:lang w:val="sr-Cyrl-CS"/>
        </w:rPr>
        <w:t>решењем</w:t>
      </w:r>
      <w:r w:rsidRPr="007C6F47">
        <w:rPr>
          <w:bCs/>
          <w:color w:val="000000" w:themeColor="text1"/>
          <w:lang w:val="sr-Latn-CS"/>
        </w:rPr>
        <w:t xml:space="preserve">. </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За имовину за коју пореска обавеза престане у току пореске године</w:t>
      </w:r>
      <w:r w:rsidRPr="007C6F47">
        <w:rPr>
          <w:bCs/>
          <w:color w:val="000000" w:themeColor="text1"/>
          <w:lang w:val="sr-Latn-CS"/>
        </w:rPr>
        <w:t xml:space="preserve"> </w:t>
      </w:r>
      <w:r w:rsidRPr="007C6F47">
        <w:rPr>
          <w:bCs/>
          <w:color w:val="000000" w:themeColor="text1"/>
          <w:lang w:val="sr-Cyrl-CS"/>
        </w:rPr>
        <w:t>након утврђивања пореза за ту годину, утврђени порез умањује се за припадајући порез за ту имовину почев од дана престанка пореске обавезе.</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xml:space="preserve">Порез на имовину обвезник који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  </w:t>
      </w:r>
    </w:p>
    <w:p w:rsidR="007C6F47" w:rsidRPr="007C6F47" w:rsidRDefault="007C6F47" w:rsidP="007C6F47">
      <w:pPr>
        <w:shd w:val="clear" w:color="auto" w:fill="FFFFFF"/>
        <w:ind w:firstLine="567"/>
        <w:jc w:val="both"/>
        <w:rPr>
          <w:bCs/>
          <w:i/>
          <w:color w:val="000000" w:themeColor="text1"/>
          <w:lang w:val="sr-Cyrl-CS"/>
        </w:rPr>
      </w:pPr>
      <w:r w:rsidRPr="007C6F47">
        <w:rPr>
          <w:bCs/>
          <w:color w:val="000000" w:themeColor="text1"/>
          <w:lang w:val="sr-Cyrl-CS"/>
        </w:rPr>
        <w:t xml:space="preserve">На дуговани порез за свако тромесечје </w:t>
      </w:r>
      <w:r w:rsidRPr="007C6F47">
        <w:rPr>
          <w:color w:val="000000" w:themeColor="text1"/>
          <w:lang w:val="sr-Cyrl-RS"/>
        </w:rPr>
        <w:t xml:space="preserve">и </w:t>
      </w:r>
      <w:proofErr w:type="spellStart"/>
      <w:r w:rsidRPr="007C6F47">
        <w:rPr>
          <w:color w:val="000000" w:themeColor="text1"/>
        </w:rPr>
        <w:t>на</w:t>
      </w:r>
      <w:proofErr w:type="spellEnd"/>
      <w:r w:rsidRPr="007C6F47">
        <w:rPr>
          <w:color w:val="000000" w:themeColor="text1"/>
        </w:rPr>
        <w:t xml:space="preserve"> </w:t>
      </w:r>
      <w:proofErr w:type="spellStart"/>
      <w:r w:rsidRPr="007C6F47">
        <w:rPr>
          <w:color w:val="000000" w:themeColor="text1"/>
        </w:rPr>
        <w:t>износе</w:t>
      </w:r>
      <w:proofErr w:type="spellEnd"/>
      <w:r w:rsidRPr="007C6F47">
        <w:rPr>
          <w:color w:val="000000" w:themeColor="text1"/>
        </w:rPr>
        <w:t xml:space="preserve"> </w:t>
      </w:r>
      <w:proofErr w:type="spellStart"/>
      <w:r w:rsidRPr="007C6F47">
        <w:rPr>
          <w:color w:val="000000" w:themeColor="text1"/>
        </w:rPr>
        <w:t>аконтација</w:t>
      </w:r>
      <w:proofErr w:type="spellEnd"/>
      <w:r w:rsidRPr="007C6F47">
        <w:rPr>
          <w:color w:val="000000" w:themeColor="text1"/>
        </w:rPr>
        <w:t xml:space="preserve"> </w:t>
      </w:r>
      <w:proofErr w:type="spellStart"/>
      <w:r w:rsidRPr="007C6F47">
        <w:rPr>
          <w:color w:val="000000" w:themeColor="text1"/>
        </w:rPr>
        <w:t>кој</w:t>
      </w:r>
      <w:proofErr w:type="spellEnd"/>
      <w:r w:rsidRPr="007C6F47">
        <w:rPr>
          <w:color w:val="000000" w:themeColor="text1"/>
          <w:lang w:val="sr-Cyrl-RS"/>
        </w:rPr>
        <w:t>и</w:t>
      </w:r>
      <w:r w:rsidRPr="007C6F47">
        <w:rPr>
          <w:color w:val="000000" w:themeColor="text1"/>
        </w:rPr>
        <w:t xml:space="preserve"> </w:t>
      </w:r>
      <w:proofErr w:type="spellStart"/>
      <w:r w:rsidRPr="007C6F47">
        <w:rPr>
          <w:color w:val="000000" w:themeColor="text1"/>
        </w:rPr>
        <w:t>нису</w:t>
      </w:r>
      <w:proofErr w:type="spellEnd"/>
      <w:r w:rsidRPr="007C6F47">
        <w:rPr>
          <w:color w:val="000000" w:themeColor="text1"/>
        </w:rPr>
        <w:t xml:space="preserve"> </w:t>
      </w:r>
      <w:proofErr w:type="spellStart"/>
      <w:r w:rsidRPr="007C6F47">
        <w:rPr>
          <w:color w:val="000000" w:themeColor="text1"/>
        </w:rPr>
        <w:t>плаћен</w:t>
      </w:r>
      <w:proofErr w:type="spellEnd"/>
      <w:r w:rsidRPr="007C6F47">
        <w:rPr>
          <w:color w:val="000000" w:themeColor="text1"/>
          <w:lang w:val="sr-Cyrl-RS"/>
        </w:rPr>
        <w:t>и</w:t>
      </w:r>
      <w:r w:rsidRPr="007C6F47">
        <w:rPr>
          <w:color w:val="000000" w:themeColor="text1"/>
        </w:rPr>
        <w:t xml:space="preserve"> у </w:t>
      </w:r>
      <w:r w:rsidRPr="007C6F47">
        <w:rPr>
          <w:color w:val="000000" w:themeColor="text1"/>
          <w:lang w:val="sr-Cyrl-RS"/>
        </w:rPr>
        <w:t xml:space="preserve">прописаном </w:t>
      </w:r>
      <w:proofErr w:type="spellStart"/>
      <w:r w:rsidRPr="007C6F47">
        <w:rPr>
          <w:color w:val="000000" w:themeColor="text1"/>
        </w:rPr>
        <w:t>року</w:t>
      </w:r>
      <w:proofErr w:type="spellEnd"/>
      <w:r w:rsidRPr="007C6F47">
        <w:rPr>
          <w:bCs/>
          <w:color w:val="000000" w:themeColor="text1"/>
          <w:lang w:val="sr-Cyrl-CS"/>
        </w:rPr>
        <w:t xml:space="preserve">, </w:t>
      </w:r>
      <w:r w:rsidRPr="007C6F47">
        <w:rPr>
          <w:color w:val="000000" w:themeColor="text1"/>
          <w:shd w:val="clear" w:color="auto" w:fill="FFFFFF"/>
          <w:lang w:val="sr-Cyrl-RS"/>
        </w:rPr>
        <w:t xml:space="preserve">од наредног дана од дана доспелости </w:t>
      </w:r>
      <w:r w:rsidRPr="007C6F47">
        <w:rPr>
          <w:bCs/>
          <w:color w:val="000000" w:themeColor="text1"/>
          <w:lang w:val="sr-Cyrl-CS"/>
        </w:rPr>
        <w:t>обрачунава се камата</w:t>
      </w:r>
      <w:r w:rsidRPr="007C6F47">
        <w:rPr>
          <w:color w:val="000000" w:themeColor="text1"/>
          <w:shd w:val="clear" w:color="auto" w:fill="FFFFFF"/>
        </w:rPr>
        <w:t>.”</w:t>
      </w:r>
    </w:p>
    <w:p w:rsidR="007C6F47" w:rsidRPr="007C6F47" w:rsidRDefault="007C6F47" w:rsidP="007C6F47">
      <w:pPr>
        <w:shd w:val="clear" w:color="auto" w:fill="FFFFFF"/>
        <w:tabs>
          <w:tab w:val="left" w:pos="3686"/>
        </w:tabs>
        <w:jc w:val="center"/>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Члан 32.</w:t>
      </w:r>
    </w:p>
    <w:p w:rsidR="007C6F47" w:rsidRPr="007C6F47" w:rsidRDefault="007C6F47" w:rsidP="007C6F47">
      <w:pPr>
        <w:pStyle w:val="Heading4"/>
        <w:spacing w:before="0"/>
        <w:ind w:firstLine="567"/>
        <w:rPr>
          <w:rFonts w:ascii="Times New Roman" w:hAnsi="Times New Roman" w:cs="Times New Roman"/>
          <w:b w:val="0"/>
          <w:i w:val="0"/>
          <w:color w:val="000000" w:themeColor="text1"/>
        </w:rPr>
      </w:pPr>
      <w:proofErr w:type="spellStart"/>
      <w:r w:rsidRPr="007C6F47">
        <w:rPr>
          <w:rFonts w:ascii="Times New Roman" w:hAnsi="Times New Roman" w:cs="Times New Roman"/>
          <w:b w:val="0"/>
          <w:i w:val="0"/>
          <w:color w:val="000000" w:themeColor="text1"/>
        </w:rPr>
        <w:t>После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члана</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 xml:space="preserve">42. </w:t>
      </w:r>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додају</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се</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на</w:t>
      </w:r>
      <w:proofErr w:type="spellEnd"/>
      <w:r w:rsidRPr="007C6F47">
        <w:rPr>
          <w:rFonts w:ascii="Times New Roman" w:hAnsi="Times New Roman" w:cs="Times New Roman"/>
          <w:b w:val="0"/>
          <w:i w:val="0"/>
          <w:color w:val="000000" w:themeColor="text1"/>
          <w:lang w:val="sr-Cyrl-CS"/>
        </w:rPr>
        <w:t>зив</w:t>
      </w:r>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RS"/>
        </w:rPr>
        <w:t xml:space="preserve">изнад члана 42а </w:t>
      </w:r>
      <w:r w:rsidRPr="007C6F47">
        <w:rPr>
          <w:rFonts w:ascii="Times New Roman" w:hAnsi="Times New Roman" w:cs="Times New Roman"/>
          <w:b w:val="0"/>
          <w:i w:val="0"/>
          <w:color w:val="000000" w:themeColor="text1"/>
        </w:rPr>
        <w:t xml:space="preserve">и </w:t>
      </w:r>
      <w:proofErr w:type="spellStart"/>
      <w:r w:rsidRPr="007C6F47">
        <w:rPr>
          <w:rFonts w:ascii="Times New Roman" w:hAnsi="Times New Roman" w:cs="Times New Roman"/>
          <w:b w:val="0"/>
          <w:i w:val="0"/>
          <w:color w:val="000000" w:themeColor="text1"/>
        </w:rPr>
        <w:t>члан</w:t>
      </w:r>
      <w:proofErr w:type="spellEnd"/>
      <w:r w:rsidRPr="007C6F47">
        <w:rPr>
          <w:rFonts w:ascii="Times New Roman" w:hAnsi="Times New Roman" w:cs="Times New Roman"/>
          <w:b w:val="0"/>
          <w:i w:val="0"/>
          <w:color w:val="000000" w:themeColor="text1"/>
        </w:rPr>
        <w:t xml:space="preserve"> </w:t>
      </w:r>
      <w:r w:rsidRPr="007C6F47">
        <w:rPr>
          <w:rFonts w:ascii="Times New Roman" w:hAnsi="Times New Roman" w:cs="Times New Roman"/>
          <w:b w:val="0"/>
          <w:i w:val="0"/>
          <w:color w:val="000000" w:themeColor="text1"/>
          <w:lang w:val="sr-Cyrl-CS"/>
        </w:rPr>
        <w:t>42</w:t>
      </w:r>
      <w:r w:rsidRPr="007C6F47">
        <w:rPr>
          <w:rFonts w:ascii="Times New Roman" w:hAnsi="Times New Roman" w:cs="Times New Roman"/>
          <w:b w:val="0"/>
          <w:i w:val="0"/>
          <w:color w:val="000000" w:themeColor="text1"/>
        </w:rPr>
        <w:t xml:space="preserve">а, </w:t>
      </w:r>
      <w:proofErr w:type="spellStart"/>
      <w:r w:rsidRPr="007C6F47">
        <w:rPr>
          <w:rFonts w:ascii="Times New Roman" w:hAnsi="Times New Roman" w:cs="Times New Roman"/>
          <w:b w:val="0"/>
          <w:i w:val="0"/>
          <w:color w:val="000000" w:themeColor="text1"/>
        </w:rPr>
        <w:t>који</w:t>
      </w:r>
      <w:proofErr w:type="spellEnd"/>
      <w:r w:rsidRPr="007C6F47">
        <w:rPr>
          <w:rFonts w:ascii="Times New Roman" w:hAnsi="Times New Roman" w:cs="Times New Roman"/>
          <w:b w:val="0"/>
          <w:i w:val="0"/>
          <w:color w:val="000000" w:themeColor="text1"/>
        </w:rPr>
        <w:t xml:space="preserve"> </w:t>
      </w:r>
      <w:proofErr w:type="spellStart"/>
      <w:r w:rsidRPr="007C6F47">
        <w:rPr>
          <w:rFonts w:ascii="Times New Roman" w:hAnsi="Times New Roman" w:cs="Times New Roman"/>
          <w:b w:val="0"/>
          <w:i w:val="0"/>
          <w:color w:val="000000" w:themeColor="text1"/>
        </w:rPr>
        <w:t>гласе</w:t>
      </w:r>
      <w:proofErr w:type="spellEnd"/>
      <w:r w:rsidRPr="007C6F47">
        <w:rPr>
          <w:rFonts w:ascii="Times New Roman" w:hAnsi="Times New Roman" w:cs="Times New Roman"/>
          <w:b w:val="0"/>
          <w:i w:val="0"/>
          <w:color w:val="000000" w:themeColor="text1"/>
        </w:rPr>
        <w:t xml:space="preserve">: </w:t>
      </w:r>
    </w:p>
    <w:p w:rsidR="007C6F47" w:rsidRPr="007C6F47" w:rsidRDefault="007C6F47" w:rsidP="007C6F47">
      <w:pPr>
        <w:pStyle w:val="Heading4"/>
        <w:spacing w:before="0"/>
        <w:ind w:firstLine="720"/>
        <w:rPr>
          <w:rFonts w:ascii="Times New Roman" w:hAnsi="Times New Roman" w:cs="Times New Roman"/>
          <w:b w:val="0"/>
          <w:color w:val="000000" w:themeColor="text1"/>
        </w:rPr>
      </w:pPr>
    </w:p>
    <w:p w:rsidR="007C6F47" w:rsidRPr="007C6F47" w:rsidRDefault="007C6F47" w:rsidP="007C6F47">
      <w:pPr>
        <w:shd w:val="clear" w:color="auto" w:fill="FFFFFF"/>
        <w:jc w:val="center"/>
        <w:outlineLvl w:val="4"/>
        <w:rPr>
          <w:bCs/>
          <w:color w:val="000000" w:themeColor="text1"/>
          <w:lang w:val="sr-Cyrl-RS"/>
        </w:rPr>
      </w:pPr>
      <w:r w:rsidRPr="007C6F47">
        <w:rPr>
          <w:color w:val="000000" w:themeColor="text1"/>
        </w:rPr>
        <w:t>„</w:t>
      </w:r>
      <w:r w:rsidRPr="007C6F47">
        <w:rPr>
          <w:bCs/>
          <w:color w:val="000000" w:themeColor="text1"/>
          <w:lang w:val="sr-Cyrl-RS"/>
        </w:rPr>
        <w:t xml:space="preserve">Обавеза достављања уговора и других исправа пореском органу </w:t>
      </w:r>
    </w:p>
    <w:p w:rsidR="007C6F47" w:rsidRPr="007C6F47" w:rsidRDefault="007C6F47" w:rsidP="007C6F47">
      <w:pPr>
        <w:shd w:val="clear" w:color="auto" w:fill="FFFFFF"/>
        <w:jc w:val="center"/>
        <w:outlineLvl w:val="4"/>
        <w:rPr>
          <w:bCs/>
          <w:color w:val="000000" w:themeColor="text1"/>
          <w:lang w:val="sr-Cyrl-RS"/>
        </w:rPr>
      </w:pPr>
      <w:r w:rsidRPr="007C6F47">
        <w:rPr>
          <w:bCs/>
          <w:color w:val="000000" w:themeColor="text1"/>
          <w:lang w:val="sr-Cyrl-RS"/>
        </w:rPr>
        <w:t xml:space="preserve">и јединици локалне самоуправе </w:t>
      </w:r>
    </w:p>
    <w:p w:rsidR="007C6F47" w:rsidRPr="007C6F47" w:rsidRDefault="007C6F47" w:rsidP="007C6F47">
      <w:pPr>
        <w:shd w:val="clear" w:color="auto" w:fill="FFFFFF"/>
        <w:jc w:val="center"/>
        <w:outlineLvl w:val="4"/>
        <w:rPr>
          <w:bCs/>
          <w:color w:val="000000" w:themeColor="text1"/>
          <w:lang w:val="sr-Latn-CS"/>
        </w:rPr>
      </w:pPr>
    </w:p>
    <w:p w:rsidR="007C6F47" w:rsidRPr="007C6F47" w:rsidRDefault="007C6F47" w:rsidP="007C6F47">
      <w:pPr>
        <w:shd w:val="clear" w:color="auto" w:fill="FFFFFF"/>
        <w:jc w:val="center"/>
        <w:outlineLvl w:val="4"/>
        <w:rPr>
          <w:bCs/>
          <w:color w:val="000000" w:themeColor="text1"/>
          <w:lang w:val="sr-Cyrl-RS"/>
        </w:rPr>
      </w:pPr>
      <w:r w:rsidRPr="007C6F47">
        <w:rPr>
          <w:bCs/>
          <w:color w:val="000000" w:themeColor="text1"/>
          <w:lang w:val="sr-Cyrl-RS"/>
        </w:rPr>
        <w:t>Члан 42а</w:t>
      </w:r>
    </w:p>
    <w:p w:rsidR="007C6F47" w:rsidRPr="007C6F47" w:rsidRDefault="009076CE" w:rsidP="007C6F47">
      <w:pPr>
        <w:shd w:val="clear" w:color="auto" w:fill="FFFFFF"/>
        <w:ind w:firstLine="567"/>
        <w:jc w:val="both"/>
        <w:rPr>
          <w:color w:val="000000" w:themeColor="text1"/>
          <w:lang w:val="sr-Cyrl-RS"/>
        </w:rPr>
      </w:pPr>
      <w:r>
        <w:rPr>
          <w:color w:val="000000" w:themeColor="text1"/>
          <w:lang w:val="sr-Cyrl-CS"/>
        </w:rPr>
        <w:t>Основни суд на подручју на коме нису именовани јавни бележници, дужан је да</w:t>
      </w:r>
      <w:r w:rsidRPr="009076CE">
        <w:rPr>
          <w:bCs/>
          <w:color w:val="000000" w:themeColor="text1"/>
          <w:lang w:val="sr-Cyrl-RS"/>
        </w:rPr>
        <w:t xml:space="preserve"> </w:t>
      </w:r>
      <w:r>
        <w:rPr>
          <w:bCs/>
          <w:color w:val="000000" w:themeColor="text1"/>
          <w:lang w:val="sr-Cyrl-RS"/>
        </w:rPr>
        <w:t xml:space="preserve">исправу коју је </w:t>
      </w:r>
      <w:r w:rsidRPr="007C6F47">
        <w:rPr>
          <w:bCs/>
          <w:color w:val="000000" w:themeColor="text1"/>
          <w:lang w:val="sr-Cyrl-RS"/>
        </w:rPr>
        <w:t>саставио, односно оверио, односно потврдио</w:t>
      </w:r>
      <w:r>
        <w:rPr>
          <w:bCs/>
          <w:color w:val="000000" w:themeColor="text1"/>
          <w:lang w:val="sr-Cyrl-RS"/>
        </w:rPr>
        <w:t>,</w:t>
      </w:r>
      <w:r w:rsidRPr="007C6F47">
        <w:rPr>
          <w:bCs/>
          <w:color w:val="000000" w:themeColor="text1"/>
          <w:lang w:val="sr-Cyrl-RS"/>
        </w:rPr>
        <w:t xml:space="preserve"> или </w:t>
      </w:r>
      <w:r>
        <w:rPr>
          <w:bCs/>
          <w:color w:val="000000" w:themeColor="text1"/>
          <w:lang w:val="sr-Cyrl-RS"/>
        </w:rPr>
        <w:t>правоснажну</w:t>
      </w:r>
      <w:r w:rsidRPr="007C6F47">
        <w:rPr>
          <w:bCs/>
          <w:color w:val="000000" w:themeColor="text1"/>
          <w:lang w:val="sr-Cyrl-RS"/>
        </w:rPr>
        <w:t xml:space="preserve"> одлуку </w:t>
      </w:r>
      <w:r>
        <w:rPr>
          <w:bCs/>
          <w:color w:val="000000" w:themeColor="text1"/>
          <w:lang w:val="sr-Cyrl-RS"/>
        </w:rPr>
        <w:t xml:space="preserve">коју је донео </w:t>
      </w:r>
      <w:r w:rsidRPr="007C6F47">
        <w:rPr>
          <w:bCs/>
          <w:color w:val="000000" w:themeColor="text1"/>
          <w:lang w:val="sr-Cyrl-RS"/>
        </w:rPr>
        <w:t>у оквиру законом поверених јавних овлашћења</w:t>
      </w:r>
      <w:r w:rsidR="007C6F47" w:rsidRPr="007C6F47">
        <w:rPr>
          <w:color w:val="000000" w:themeColor="text1"/>
          <w:lang w:val="sr-Cyrl-RS"/>
        </w:rPr>
        <w:t>,</w:t>
      </w:r>
      <w:r w:rsidR="007C6F47" w:rsidRPr="007C6F47">
        <w:rPr>
          <w:color w:val="000000" w:themeColor="text1"/>
          <w:lang w:val="sr-Latn-CS"/>
        </w:rPr>
        <w:t xml:space="preserve"> </w:t>
      </w:r>
      <w:r w:rsidRPr="007C6F47">
        <w:rPr>
          <w:color w:val="000000" w:themeColor="text1"/>
          <w:lang w:val="sr-Latn-CS"/>
        </w:rPr>
        <w:t xml:space="preserve">достави </w:t>
      </w:r>
      <w:r w:rsidR="007C6F47" w:rsidRPr="007C6F47">
        <w:rPr>
          <w:color w:val="000000" w:themeColor="text1"/>
          <w:lang w:val="sr-Latn-CS"/>
        </w:rPr>
        <w:t>у року од десет дана од дана</w:t>
      </w:r>
      <w:r w:rsidR="00DD7B15">
        <w:rPr>
          <w:color w:val="000000" w:themeColor="text1"/>
          <w:lang w:val="sr-Cyrl-RS"/>
        </w:rPr>
        <w:t xml:space="preserve"> извршења те радње</w:t>
      </w:r>
      <w:r w:rsidR="007C6F47" w:rsidRPr="007C6F47">
        <w:rPr>
          <w:color w:val="000000" w:themeColor="text1"/>
          <w:lang w:val="sr-Cyrl-RS"/>
        </w:rPr>
        <w:t xml:space="preserve">, </w:t>
      </w:r>
      <w:r>
        <w:rPr>
          <w:color w:val="000000" w:themeColor="text1"/>
          <w:lang w:val="sr-Cyrl-RS"/>
        </w:rPr>
        <w:t xml:space="preserve">односно правоснажности, </w:t>
      </w:r>
      <w:r w:rsidR="007C6F47" w:rsidRPr="007C6F47">
        <w:rPr>
          <w:color w:val="000000" w:themeColor="text1"/>
          <w:lang w:val="sr-Cyrl-RS"/>
        </w:rPr>
        <w:t xml:space="preserve">и то: </w:t>
      </w:r>
    </w:p>
    <w:p w:rsidR="007C6F47" w:rsidRPr="007C6F47" w:rsidRDefault="007C6F47" w:rsidP="007C6F47">
      <w:pPr>
        <w:pStyle w:val="ListParagraph"/>
        <w:shd w:val="clear" w:color="auto" w:fill="FFFFFF"/>
        <w:ind w:left="0" w:firstLine="567"/>
        <w:jc w:val="both"/>
        <w:rPr>
          <w:color w:val="000000" w:themeColor="text1"/>
          <w:lang w:val="sr-Cyrl-RS"/>
        </w:rPr>
      </w:pPr>
      <w:r w:rsidRPr="007C6F47">
        <w:rPr>
          <w:color w:val="000000" w:themeColor="text1"/>
          <w:lang w:val="sr-Cyrl-RS"/>
        </w:rPr>
        <w:t xml:space="preserve">1) </w:t>
      </w:r>
      <w:r w:rsidR="009076CE">
        <w:rPr>
          <w:color w:val="000000" w:themeColor="text1"/>
          <w:lang w:val="sr-Cyrl-RS"/>
        </w:rPr>
        <w:t xml:space="preserve">исправу, односно одлуку </w:t>
      </w:r>
      <w:r w:rsidRPr="007C6F47">
        <w:rPr>
          <w:color w:val="000000" w:themeColor="text1"/>
          <w:lang w:val="sr-Latn-CS"/>
        </w:rPr>
        <w:t>кој</w:t>
      </w:r>
      <w:r w:rsidR="009076CE">
        <w:rPr>
          <w:color w:val="000000" w:themeColor="text1"/>
          <w:lang w:val="sr-Cyrl-RS"/>
        </w:rPr>
        <w:t>о</w:t>
      </w:r>
      <w:r w:rsidRPr="007C6F47">
        <w:rPr>
          <w:color w:val="000000" w:themeColor="text1"/>
          <w:lang w:val="sr-Latn-CS"/>
        </w:rPr>
        <w:t xml:space="preserve">м се </w:t>
      </w:r>
      <w:r w:rsidRPr="007C6F47">
        <w:rPr>
          <w:color w:val="000000" w:themeColor="text1"/>
          <w:lang w:val="sr-Cyrl-RS"/>
        </w:rPr>
        <w:t xml:space="preserve">стиче, односно преноси </w:t>
      </w:r>
      <w:r w:rsidRPr="007C6F47">
        <w:rPr>
          <w:color w:val="000000" w:themeColor="text1"/>
          <w:lang w:val="sr-Latn-CS"/>
        </w:rPr>
        <w:t>прав</w:t>
      </w:r>
      <w:r w:rsidRPr="007C6F47">
        <w:rPr>
          <w:color w:val="000000" w:themeColor="text1"/>
          <w:lang w:val="sr-Cyrl-RS"/>
        </w:rPr>
        <w:t>о</w:t>
      </w:r>
      <w:r w:rsidRPr="007C6F47">
        <w:rPr>
          <w:color w:val="000000" w:themeColor="text1"/>
          <w:lang w:val="sr-Latn-CS"/>
        </w:rPr>
        <w:t xml:space="preserve"> </w:t>
      </w:r>
      <w:r w:rsidRPr="007C6F47">
        <w:rPr>
          <w:color w:val="000000" w:themeColor="text1"/>
          <w:lang w:val="sr-Cyrl-RS"/>
        </w:rPr>
        <w:t xml:space="preserve">на непокретности из члана 2. став 1. овог закона </w:t>
      </w:r>
      <w:r w:rsidR="002766CD">
        <w:rPr>
          <w:color w:val="000000" w:themeColor="text1"/>
          <w:lang w:val="sr-Cyrl-RS"/>
        </w:rPr>
        <w:t>–</w:t>
      </w:r>
      <w:r w:rsidRPr="007C6F47">
        <w:rPr>
          <w:color w:val="000000" w:themeColor="text1"/>
          <w:lang w:val="sr-Latn-CS"/>
        </w:rPr>
        <w:t xml:space="preserve"> надлежном органу јединице локалне самоуправе</w:t>
      </w:r>
      <w:r w:rsidRPr="007C6F47">
        <w:rPr>
          <w:color w:val="000000" w:themeColor="text1"/>
          <w:lang w:val="sr-Cyrl-RS"/>
        </w:rPr>
        <w:t>;</w:t>
      </w:r>
    </w:p>
    <w:p w:rsidR="007C6F47" w:rsidRPr="007C6F47" w:rsidRDefault="007C6F47" w:rsidP="007C6F47">
      <w:pPr>
        <w:pStyle w:val="ListParagraph"/>
        <w:shd w:val="clear" w:color="auto" w:fill="FFFFFF"/>
        <w:ind w:left="0" w:firstLine="567"/>
        <w:jc w:val="both"/>
        <w:rPr>
          <w:color w:val="000000" w:themeColor="text1"/>
          <w:lang w:val="sr-Latn-CS"/>
        </w:rPr>
      </w:pPr>
      <w:r w:rsidRPr="007C6F47">
        <w:rPr>
          <w:color w:val="000000" w:themeColor="text1"/>
          <w:lang w:val="sr-Cyrl-RS"/>
        </w:rPr>
        <w:t xml:space="preserve">2) </w:t>
      </w:r>
      <w:r w:rsidR="009076CE">
        <w:rPr>
          <w:color w:val="000000" w:themeColor="text1"/>
          <w:lang w:val="sr-Cyrl-RS"/>
        </w:rPr>
        <w:t xml:space="preserve">исправу, односно одлуку </w:t>
      </w:r>
      <w:proofErr w:type="spellStart"/>
      <w:r w:rsidRPr="007C6F47">
        <w:rPr>
          <w:color w:val="000000" w:themeColor="text1"/>
        </w:rPr>
        <w:t>кој</w:t>
      </w:r>
      <w:proofErr w:type="spellEnd"/>
      <w:r w:rsidR="009076CE">
        <w:rPr>
          <w:color w:val="000000" w:themeColor="text1"/>
          <w:lang w:val="sr-Cyrl-RS"/>
        </w:rPr>
        <w:t>о</w:t>
      </w:r>
      <w:r w:rsidRPr="007C6F47">
        <w:rPr>
          <w:color w:val="000000" w:themeColor="text1"/>
        </w:rPr>
        <w:t xml:space="preserve">м </w:t>
      </w:r>
      <w:proofErr w:type="spellStart"/>
      <w:r w:rsidRPr="007C6F47">
        <w:rPr>
          <w:color w:val="000000" w:themeColor="text1"/>
        </w:rPr>
        <w:t>се</w:t>
      </w:r>
      <w:proofErr w:type="spellEnd"/>
      <w:r w:rsidRPr="007C6F47">
        <w:rPr>
          <w:color w:val="000000" w:themeColor="text1"/>
        </w:rPr>
        <w:t xml:space="preserve"> </w:t>
      </w:r>
      <w:r w:rsidRPr="007C6F47">
        <w:rPr>
          <w:color w:val="000000" w:themeColor="text1"/>
          <w:lang w:val="sr-Cyrl-RS"/>
        </w:rPr>
        <w:t xml:space="preserve">стиче, односно </w:t>
      </w:r>
      <w:proofErr w:type="spellStart"/>
      <w:r w:rsidRPr="007C6F47">
        <w:rPr>
          <w:color w:val="000000" w:themeColor="text1"/>
        </w:rPr>
        <w:t>пренос</w:t>
      </w:r>
      <w:proofErr w:type="spellEnd"/>
      <w:r w:rsidRPr="007C6F47">
        <w:rPr>
          <w:color w:val="000000" w:themeColor="text1"/>
          <w:lang w:val="sr-Cyrl-RS"/>
        </w:rPr>
        <w:t>и,</w:t>
      </w:r>
      <w:r w:rsidRPr="007C6F47">
        <w:rPr>
          <w:color w:val="000000" w:themeColor="text1"/>
        </w:rPr>
        <w:t xml:space="preserve"> </w:t>
      </w:r>
      <w:proofErr w:type="spellStart"/>
      <w:r w:rsidRPr="007C6F47">
        <w:rPr>
          <w:color w:val="000000" w:themeColor="text1"/>
        </w:rPr>
        <w:t>прав</w:t>
      </w:r>
      <w:proofErr w:type="spellEnd"/>
      <w:r w:rsidRPr="007C6F47">
        <w:rPr>
          <w:color w:val="000000" w:themeColor="text1"/>
          <w:lang w:val="sr-Cyrl-RS"/>
        </w:rPr>
        <w:t>о</w:t>
      </w:r>
      <w:r w:rsidRPr="007C6F47">
        <w:rPr>
          <w:color w:val="000000" w:themeColor="text1"/>
        </w:rPr>
        <w:t xml:space="preserve"> </w:t>
      </w:r>
      <w:proofErr w:type="spellStart"/>
      <w:r w:rsidRPr="007C6F47">
        <w:rPr>
          <w:color w:val="000000" w:themeColor="text1"/>
        </w:rPr>
        <w:t>својине</w:t>
      </w:r>
      <w:proofErr w:type="spellEnd"/>
      <w:r w:rsidRPr="007C6F47">
        <w:rPr>
          <w:color w:val="000000" w:themeColor="text1"/>
          <w:lang w:val="sr-Cyrl-RS"/>
        </w:rPr>
        <w:t xml:space="preserve"> или </w:t>
      </w:r>
      <w:proofErr w:type="spellStart"/>
      <w:r w:rsidRPr="007C6F47">
        <w:rPr>
          <w:color w:val="000000" w:themeColor="text1"/>
        </w:rPr>
        <w:t>друго</w:t>
      </w:r>
      <w:proofErr w:type="spellEnd"/>
      <w:r w:rsidRPr="007C6F47">
        <w:rPr>
          <w:color w:val="000000" w:themeColor="text1"/>
        </w:rPr>
        <w:t xml:space="preserve"> </w:t>
      </w:r>
      <w:proofErr w:type="spellStart"/>
      <w:r w:rsidRPr="007C6F47">
        <w:rPr>
          <w:color w:val="000000" w:themeColor="text1"/>
        </w:rPr>
        <w:t>прав</w:t>
      </w:r>
      <w:proofErr w:type="spellEnd"/>
      <w:r w:rsidRPr="007C6F47">
        <w:rPr>
          <w:color w:val="000000" w:themeColor="text1"/>
          <w:lang w:val="sr-Cyrl-RS"/>
        </w:rPr>
        <w:t>о</w:t>
      </w:r>
      <w:r w:rsidRPr="007C6F47">
        <w:rPr>
          <w:color w:val="000000" w:themeColor="text1"/>
        </w:rPr>
        <w:t xml:space="preserve"> </w:t>
      </w:r>
      <w:proofErr w:type="spellStart"/>
      <w:r w:rsidRPr="007C6F47">
        <w:rPr>
          <w:color w:val="000000" w:themeColor="text1"/>
        </w:rPr>
        <w:t>из</w:t>
      </w:r>
      <w:proofErr w:type="spellEnd"/>
      <w:r w:rsidRPr="007C6F47">
        <w:rPr>
          <w:color w:val="000000" w:themeColor="text1"/>
        </w:rPr>
        <w:t xml:space="preserve"> </w:t>
      </w:r>
      <w:proofErr w:type="spellStart"/>
      <w:r w:rsidRPr="007C6F47">
        <w:rPr>
          <w:color w:val="000000" w:themeColor="text1"/>
        </w:rPr>
        <w:t>чл</w:t>
      </w:r>
      <w:proofErr w:type="spellEnd"/>
      <w:r w:rsidRPr="007C6F47">
        <w:rPr>
          <w:color w:val="000000" w:themeColor="text1"/>
        </w:rPr>
        <w:t>. </w:t>
      </w:r>
      <w:hyperlink r:id="rId14" w:anchor="c0014" w:history="1">
        <w:r w:rsidRPr="007C6F47">
          <w:rPr>
            <w:rStyle w:val="Hyperlink"/>
            <w:bCs/>
            <w:color w:val="000000" w:themeColor="text1"/>
            <w:u w:val="none"/>
          </w:rPr>
          <w:t>14</w:t>
        </w:r>
      </w:hyperlink>
      <w:r w:rsidRPr="007C6F47">
        <w:rPr>
          <w:color w:val="000000" w:themeColor="text1"/>
        </w:rPr>
        <w:t>, </w:t>
      </w:r>
      <w:hyperlink r:id="rId15" w:anchor="c0023" w:history="1">
        <w:r w:rsidRPr="007C6F47">
          <w:rPr>
            <w:rStyle w:val="Hyperlink"/>
            <w:bCs/>
            <w:color w:val="000000" w:themeColor="text1"/>
            <w:u w:val="none"/>
          </w:rPr>
          <w:t>23.</w:t>
        </w:r>
      </w:hyperlink>
      <w:r w:rsidRPr="007C6F47">
        <w:rPr>
          <w:color w:val="000000" w:themeColor="text1"/>
        </w:rPr>
        <w:t> и </w:t>
      </w:r>
      <w:hyperlink r:id="rId16" w:anchor="c0024" w:history="1">
        <w:r w:rsidRPr="007C6F47">
          <w:rPr>
            <w:rStyle w:val="Hyperlink"/>
            <w:bCs/>
            <w:color w:val="000000" w:themeColor="text1"/>
            <w:u w:val="none"/>
          </w:rPr>
          <w:t>24.</w:t>
        </w:r>
      </w:hyperlink>
      <w:r w:rsidRPr="007C6F47">
        <w:rPr>
          <w:color w:val="000000" w:themeColor="text1"/>
        </w:rPr>
        <w:t> </w:t>
      </w:r>
      <w:proofErr w:type="spellStart"/>
      <w:r w:rsidRPr="007C6F47">
        <w:rPr>
          <w:color w:val="000000" w:themeColor="text1"/>
        </w:rPr>
        <w:t>овог</w:t>
      </w:r>
      <w:proofErr w:type="spellEnd"/>
      <w:r w:rsidRPr="007C6F47">
        <w:rPr>
          <w:color w:val="000000" w:themeColor="text1"/>
        </w:rPr>
        <w:t xml:space="preserve"> </w:t>
      </w:r>
      <w:proofErr w:type="spellStart"/>
      <w:r w:rsidRPr="007C6F47">
        <w:rPr>
          <w:color w:val="000000" w:themeColor="text1"/>
        </w:rPr>
        <w:t>закона</w:t>
      </w:r>
      <w:proofErr w:type="spellEnd"/>
      <w:r w:rsidRPr="007C6F47">
        <w:rPr>
          <w:color w:val="000000" w:themeColor="text1"/>
          <w:lang w:val="sr-Cyrl-RS"/>
        </w:rPr>
        <w:t xml:space="preserve"> – надлежном</w:t>
      </w:r>
      <w:r w:rsidRPr="007C6F47">
        <w:rPr>
          <w:color w:val="000000" w:themeColor="text1"/>
        </w:rPr>
        <w:t xml:space="preserve"> </w:t>
      </w:r>
      <w:proofErr w:type="spellStart"/>
      <w:r w:rsidRPr="007C6F47">
        <w:rPr>
          <w:color w:val="000000" w:themeColor="text1"/>
        </w:rPr>
        <w:t>пореском</w:t>
      </w:r>
      <w:proofErr w:type="spellEnd"/>
      <w:r w:rsidRPr="007C6F47">
        <w:rPr>
          <w:color w:val="000000" w:themeColor="text1"/>
        </w:rPr>
        <w:t xml:space="preserve"> </w:t>
      </w:r>
      <w:proofErr w:type="spellStart"/>
      <w:r w:rsidRPr="007C6F47">
        <w:rPr>
          <w:color w:val="000000" w:themeColor="text1"/>
        </w:rPr>
        <w:t>органу</w:t>
      </w:r>
      <w:proofErr w:type="spellEnd"/>
      <w:r w:rsidRPr="007C6F47">
        <w:rPr>
          <w:color w:val="000000" w:themeColor="text1"/>
        </w:rPr>
        <w:t>.</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RS"/>
        </w:rPr>
      </w:pPr>
      <w:r w:rsidRPr="007C6F47">
        <w:rPr>
          <w:color w:val="000000" w:themeColor="text1"/>
          <w:lang w:val="sr-Cyrl-CS"/>
        </w:rPr>
        <w:t>С</w:t>
      </w:r>
      <w:proofErr w:type="spellStart"/>
      <w:r w:rsidRPr="007C6F47">
        <w:rPr>
          <w:color w:val="000000" w:themeColor="text1"/>
        </w:rPr>
        <w:t>уд</w:t>
      </w:r>
      <w:proofErr w:type="spellEnd"/>
      <w:r w:rsidRPr="007C6F47">
        <w:rPr>
          <w:color w:val="000000" w:themeColor="text1"/>
        </w:rPr>
        <w:t xml:space="preserve"> </w:t>
      </w:r>
      <w:proofErr w:type="spellStart"/>
      <w:r w:rsidRPr="007C6F47">
        <w:rPr>
          <w:color w:val="000000" w:themeColor="text1"/>
        </w:rPr>
        <w:t>је</w:t>
      </w:r>
      <w:proofErr w:type="spellEnd"/>
      <w:r w:rsidRPr="007C6F47">
        <w:rPr>
          <w:color w:val="000000" w:themeColor="text1"/>
        </w:rPr>
        <w:t xml:space="preserve"> </w:t>
      </w:r>
      <w:proofErr w:type="spellStart"/>
      <w:r w:rsidRPr="007C6F47">
        <w:rPr>
          <w:color w:val="000000" w:themeColor="text1"/>
        </w:rPr>
        <w:t>дужан</w:t>
      </w:r>
      <w:proofErr w:type="spellEnd"/>
      <w:r w:rsidRPr="007C6F47">
        <w:rPr>
          <w:color w:val="000000" w:themeColor="text1"/>
        </w:rPr>
        <w:t xml:space="preserve"> </w:t>
      </w:r>
      <w:proofErr w:type="spellStart"/>
      <w:r w:rsidRPr="007C6F47">
        <w:rPr>
          <w:color w:val="000000" w:themeColor="text1"/>
        </w:rPr>
        <w:t>да</w:t>
      </w:r>
      <w:proofErr w:type="spellEnd"/>
      <w:r w:rsidRPr="007C6F47">
        <w:rPr>
          <w:color w:val="000000" w:themeColor="text1"/>
          <w:lang w:val="sr-Cyrl-RS"/>
        </w:rPr>
        <w:t>,</w:t>
      </w:r>
      <w:r w:rsidRPr="007C6F47">
        <w:rPr>
          <w:color w:val="000000" w:themeColor="text1"/>
        </w:rPr>
        <w:t xml:space="preserve"> у </w:t>
      </w:r>
      <w:proofErr w:type="spellStart"/>
      <w:r w:rsidRPr="007C6F47">
        <w:rPr>
          <w:color w:val="000000" w:themeColor="text1"/>
        </w:rPr>
        <w:t>року</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r w:rsidRPr="007C6F47">
        <w:rPr>
          <w:color w:val="000000" w:themeColor="text1"/>
          <w:lang w:val="sr-Cyrl-RS"/>
        </w:rPr>
        <w:t>десет</w:t>
      </w:r>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правоснажности</w:t>
      </w:r>
      <w:proofErr w:type="spellEnd"/>
      <w:r w:rsidRPr="007C6F47">
        <w:rPr>
          <w:color w:val="000000" w:themeColor="text1"/>
          <w:lang w:val="sr-Cyrl-RS"/>
        </w:rPr>
        <w:t>:</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RS"/>
        </w:rPr>
      </w:pPr>
      <w:r w:rsidRPr="007C6F47">
        <w:rPr>
          <w:color w:val="000000" w:themeColor="text1"/>
          <w:lang w:val="sr-Cyrl-RS"/>
        </w:rPr>
        <w:t>1)</w:t>
      </w:r>
      <w:r w:rsidRPr="007C6F47">
        <w:rPr>
          <w:color w:val="000000" w:themeColor="text1"/>
        </w:rPr>
        <w:t xml:space="preserve"> </w:t>
      </w:r>
      <w:proofErr w:type="spellStart"/>
      <w:r w:rsidRPr="007C6F47">
        <w:rPr>
          <w:color w:val="000000" w:themeColor="text1"/>
        </w:rPr>
        <w:t>одлук</w:t>
      </w:r>
      <w:proofErr w:type="spellEnd"/>
      <w:r w:rsidRPr="007C6F47">
        <w:rPr>
          <w:color w:val="000000" w:themeColor="text1"/>
          <w:lang w:val="sr-Cyrl-RS"/>
        </w:rPr>
        <w:t>у</w:t>
      </w:r>
      <w:r w:rsidRPr="007C6F47">
        <w:rPr>
          <w:color w:val="000000" w:themeColor="text1"/>
        </w:rPr>
        <w:t xml:space="preserve"> </w:t>
      </w:r>
      <w:r w:rsidRPr="007C6F47">
        <w:rPr>
          <w:color w:val="000000" w:themeColor="text1"/>
          <w:lang w:val="sr-Cyrl-RS"/>
        </w:rPr>
        <w:t xml:space="preserve">којом се стиче, односно преноси </w:t>
      </w:r>
      <w:proofErr w:type="spellStart"/>
      <w:r w:rsidRPr="007C6F47">
        <w:rPr>
          <w:color w:val="000000" w:themeColor="text1"/>
        </w:rPr>
        <w:t>прав</w:t>
      </w:r>
      <w:proofErr w:type="spellEnd"/>
      <w:r w:rsidRPr="007C6F47">
        <w:rPr>
          <w:color w:val="000000" w:themeColor="text1"/>
          <w:lang w:val="sr-Cyrl-RS"/>
        </w:rPr>
        <w:t>о</w:t>
      </w:r>
      <w:r w:rsidRPr="007C6F47">
        <w:rPr>
          <w:color w:val="000000" w:themeColor="text1"/>
        </w:rPr>
        <w:t xml:space="preserve"> </w:t>
      </w:r>
      <w:r w:rsidRPr="007C6F47">
        <w:rPr>
          <w:color w:val="000000" w:themeColor="text1"/>
          <w:lang w:val="sr-Cyrl-RS"/>
        </w:rPr>
        <w:t xml:space="preserve">на непокретности из члана 2. став 1. овог закона, достави надлежном </w:t>
      </w:r>
      <w:r w:rsidRPr="007C6F47">
        <w:rPr>
          <w:color w:val="000000" w:themeColor="text1"/>
          <w:lang w:val="sr-Latn-CS"/>
        </w:rPr>
        <w:t>органу јединице локалне самоуправе</w:t>
      </w:r>
      <w:r w:rsidRPr="007C6F47">
        <w:rPr>
          <w:color w:val="000000" w:themeColor="text1"/>
          <w:lang w:val="sr-Cyrl-RS"/>
        </w:rPr>
        <w:t xml:space="preserve">;  </w:t>
      </w:r>
    </w:p>
    <w:p w:rsidR="007C6F47" w:rsidRPr="007C6F47" w:rsidRDefault="007C6F47" w:rsidP="007C6F47">
      <w:pPr>
        <w:pStyle w:val="NormalWeb"/>
        <w:shd w:val="clear" w:color="auto" w:fill="FFFFFF"/>
        <w:tabs>
          <w:tab w:val="left" w:pos="851"/>
        </w:tabs>
        <w:spacing w:before="0" w:beforeAutospacing="0" w:after="0" w:afterAutospacing="0"/>
        <w:ind w:firstLine="567"/>
        <w:jc w:val="both"/>
        <w:rPr>
          <w:color w:val="000000" w:themeColor="text1"/>
          <w:lang w:val="sr-Cyrl-RS"/>
        </w:rPr>
      </w:pPr>
      <w:r w:rsidRPr="007C6F47">
        <w:rPr>
          <w:color w:val="000000" w:themeColor="text1"/>
          <w:lang w:val="sr-Cyrl-RS"/>
        </w:rPr>
        <w:t xml:space="preserve">2) </w:t>
      </w:r>
      <w:proofErr w:type="spellStart"/>
      <w:r w:rsidRPr="007C6F47">
        <w:rPr>
          <w:color w:val="000000" w:themeColor="text1"/>
        </w:rPr>
        <w:t>одлук</w:t>
      </w:r>
      <w:proofErr w:type="spellEnd"/>
      <w:r w:rsidRPr="007C6F47">
        <w:rPr>
          <w:color w:val="000000" w:themeColor="text1"/>
          <w:lang w:val="sr-Cyrl-RS"/>
        </w:rPr>
        <w:t>у</w:t>
      </w:r>
      <w:r w:rsidRPr="007C6F47">
        <w:rPr>
          <w:color w:val="000000" w:themeColor="text1"/>
        </w:rPr>
        <w:t xml:space="preserve"> </w:t>
      </w:r>
      <w:r w:rsidRPr="007C6F47">
        <w:rPr>
          <w:color w:val="000000" w:themeColor="text1"/>
          <w:lang w:val="sr-Cyrl-RS"/>
        </w:rPr>
        <w:t xml:space="preserve">којом се врши пренос или </w:t>
      </w:r>
      <w:proofErr w:type="spellStart"/>
      <w:r w:rsidRPr="007C6F47">
        <w:rPr>
          <w:color w:val="000000" w:themeColor="text1"/>
        </w:rPr>
        <w:t>утврђује</w:t>
      </w:r>
      <w:proofErr w:type="spellEnd"/>
      <w:r w:rsidRPr="007C6F47">
        <w:rPr>
          <w:color w:val="000000" w:themeColor="text1"/>
        </w:rPr>
        <w:t xml:space="preserve"> </w:t>
      </w:r>
      <w:proofErr w:type="spellStart"/>
      <w:r w:rsidRPr="007C6F47">
        <w:rPr>
          <w:color w:val="000000" w:themeColor="text1"/>
        </w:rPr>
        <w:t>прав</w:t>
      </w:r>
      <w:proofErr w:type="spellEnd"/>
      <w:r w:rsidRPr="007C6F47">
        <w:rPr>
          <w:color w:val="000000" w:themeColor="text1"/>
          <w:lang w:val="sr-Cyrl-RS"/>
        </w:rPr>
        <w:t>о</w:t>
      </w:r>
      <w:r w:rsidRPr="007C6F47">
        <w:rPr>
          <w:color w:val="000000" w:themeColor="text1"/>
        </w:rPr>
        <w:t xml:space="preserve"> </w:t>
      </w:r>
      <w:r w:rsidRPr="007C6F47">
        <w:rPr>
          <w:color w:val="000000" w:themeColor="text1"/>
          <w:lang w:val="sr-Cyrl-RS"/>
        </w:rPr>
        <w:t>и</w:t>
      </w:r>
      <w:r w:rsidRPr="007C6F47">
        <w:rPr>
          <w:color w:val="000000" w:themeColor="text1"/>
        </w:rPr>
        <w:t xml:space="preserve">з </w:t>
      </w:r>
      <w:proofErr w:type="spellStart"/>
      <w:r w:rsidRPr="007C6F47">
        <w:rPr>
          <w:color w:val="000000" w:themeColor="text1"/>
        </w:rPr>
        <w:t>чл</w:t>
      </w:r>
      <w:proofErr w:type="spellEnd"/>
      <w:r w:rsidRPr="007C6F47">
        <w:rPr>
          <w:color w:val="000000" w:themeColor="text1"/>
        </w:rPr>
        <w:t>. </w:t>
      </w:r>
      <w:hyperlink r:id="rId17" w:anchor="c0014" w:history="1">
        <w:r w:rsidRPr="007C6F47">
          <w:rPr>
            <w:rStyle w:val="Hyperlink"/>
            <w:bCs/>
            <w:color w:val="000000" w:themeColor="text1"/>
            <w:u w:val="none"/>
          </w:rPr>
          <w:t>14</w:t>
        </w:r>
      </w:hyperlink>
      <w:r w:rsidRPr="007C6F47">
        <w:rPr>
          <w:color w:val="000000" w:themeColor="text1"/>
        </w:rPr>
        <w:t>, </w:t>
      </w:r>
      <w:hyperlink r:id="rId18" w:anchor="c0023" w:history="1">
        <w:r w:rsidRPr="007C6F47">
          <w:rPr>
            <w:rStyle w:val="Hyperlink"/>
            <w:bCs/>
            <w:color w:val="000000" w:themeColor="text1"/>
            <w:u w:val="none"/>
          </w:rPr>
          <w:t>23.</w:t>
        </w:r>
      </w:hyperlink>
      <w:r w:rsidRPr="007C6F47">
        <w:rPr>
          <w:color w:val="000000" w:themeColor="text1"/>
        </w:rPr>
        <w:t> и </w:t>
      </w:r>
      <w:hyperlink r:id="rId19" w:anchor="c0024" w:history="1">
        <w:r w:rsidRPr="007C6F47">
          <w:rPr>
            <w:rStyle w:val="Hyperlink"/>
            <w:bCs/>
            <w:color w:val="000000" w:themeColor="text1"/>
            <w:u w:val="none"/>
          </w:rPr>
          <w:t>24.</w:t>
        </w:r>
      </w:hyperlink>
      <w:r w:rsidRPr="007C6F47">
        <w:rPr>
          <w:color w:val="000000" w:themeColor="text1"/>
        </w:rPr>
        <w:t> </w:t>
      </w:r>
      <w:proofErr w:type="spellStart"/>
      <w:r w:rsidRPr="007C6F47">
        <w:rPr>
          <w:color w:val="000000" w:themeColor="text1"/>
        </w:rPr>
        <w:t>овог</w:t>
      </w:r>
      <w:proofErr w:type="spellEnd"/>
      <w:r w:rsidRPr="007C6F47">
        <w:rPr>
          <w:color w:val="000000" w:themeColor="text1"/>
        </w:rPr>
        <w:t xml:space="preserve"> </w:t>
      </w:r>
      <w:proofErr w:type="spellStart"/>
      <w:r w:rsidRPr="007C6F47">
        <w:rPr>
          <w:color w:val="000000" w:themeColor="text1"/>
        </w:rPr>
        <w:t>закона</w:t>
      </w:r>
      <w:proofErr w:type="spellEnd"/>
      <w:r w:rsidRPr="007C6F47">
        <w:rPr>
          <w:color w:val="000000" w:themeColor="text1"/>
          <w:lang w:val="sr-Cyrl-RS"/>
        </w:rPr>
        <w:t xml:space="preserve">, достави надлежном пореском </w:t>
      </w:r>
      <w:r w:rsidRPr="007C6F47">
        <w:rPr>
          <w:color w:val="000000" w:themeColor="text1"/>
          <w:lang w:val="sr-Latn-CS"/>
        </w:rPr>
        <w:t>органу</w:t>
      </w:r>
      <w:r w:rsidRPr="007C6F47">
        <w:rPr>
          <w:color w:val="000000" w:themeColor="text1"/>
          <w:lang w:val="sr-Cyrl-RS"/>
        </w:rPr>
        <w:t>.</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RS"/>
        </w:rPr>
      </w:pPr>
      <w:r w:rsidRPr="007C6F47">
        <w:rPr>
          <w:color w:val="000000" w:themeColor="text1"/>
          <w:lang w:val="sr-Cyrl-RS"/>
        </w:rPr>
        <w:t xml:space="preserve">Државни, односно други орган или лице са јавним овлашћењем (осим јавног бележника) </w:t>
      </w:r>
      <w:proofErr w:type="spellStart"/>
      <w:r w:rsidRPr="007C6F47">
        <w:rPr>
          <w:color w:val="000000" w:themeColor="text1"/>
        </w:rPr>
        <w:t>дужан</w:t>
      </w:r>
      <w:proofErr w:type="spellEnd"/>
      <w:r w:rsidRPr="007C6F47">
        <w:rPr>
          <w:color w:val="000000" w:themeColor="text1"/>
        </w:rPr>
        <w:t xml:space="preserve"> </w:t>
      </w:r>
      <w:r w:rsidRPr="007C6F47">
        <w:rPr>
          <w:color w:val="000000" w:themeColor="text1"/>
          <w:lang w:val="sr-Cyrl-RS"/>
        </w:rPr>
        <w:t xml:space="preserve">је </w:t>
      </w:r>
      <w:proofErr w:type="spellStart"/>
      <w:r w:rsidRPr="007C6F47">
        <w:rPr>
          <w:color w:val="000000" w:themeColor="text1"/>
        </w:rPr>
        <w:t>да</w:t>
      </w:r>
      <w:proofErr w:type="spellEnd"/>
      <w:r w:rsidRPr="007C6F47">
        <w:rPr>
          <w:color w:val="000000" w:themeColor="text1"/>
          <w:lang w:val="sr-Cyrl-RS"/>
        </w:rPr>
        <w:t xml:space="preserve">, </w:t>
      </w:r>
      <w:r w:rsidRPr="007C6F47">
        <w:rPr>
          <w:color w:val="000000" w:themeColor="text1"/>
        </w:rPr>
        <w:t xml:space="preserve">у </w:t>
      </w:r>
      <w:proofErr w:type="spellStart"/>
      <w:r w:rsidRPr="007C6F47">
        <w:rPr>
          <w:color w:val="000000" w:themeColor="text1"/>
        </w:rPr>
        <w:t>року</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r w:rsidRPr="007C6F47">
        <w:rPr>
          <w:color w:val="000000" w:themeColor="text1"/>
          <w:lang w:val="sr-Cyrl-RS"/>
        </w:rPr>
        <w:t>десет</w:t>
      </w:r>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правоснажности</w:t>
      </w:r>
      <w:proofErr w:type="spellEnd"/>
      <w:r w:rsidRPr="007C6F47">
        <w:rPr>
          <w:color w:val="000000" w:themeColor="text1"/>
          <w:lang w:val="sr-Cyrl-RS"/>
        </w:rPr>
        <w:t>:</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RS"/>
        </w:rPr>
      </w:pPr>
      <w:r w:rsidRPr="007C6F47">
        <w:rPr>
          <w:color w:val="000000" w:themeColor="text1"/>
          <w:lang w:val="sr-Cyrl-RS"/>
        </w:rPr>
        <w:t>1) акт</w:t>
      </w:r>
      <w:r w:rsidRPr="007C6F47">
        <w:rPr>
          <w:color w:val="000000" w:themeColor="text1"/>
        </w:rPr>
        <w:t xml:space="preserve"> </w:t>
      </w:r>
      <w:r w:rsidRPr="007C6F47">
        <w:rPr>
          <w:color w:val="000000" w:themeColor="text1"/>
          <w:lang w:val="sr-Cyrl-RS"/>
        </w:rPr>
        <w:t xml:space="preserve">којим се стиче, односно преноси </w:t>
      </w:r>
      <w:proofErr w:type="spellStart"/>
      <w:r w:rsidRPr="007C6F47">
        <w:rPr>
          <w:color w:val="000000" w:themeColor="text1"/>
        </w:rPr>
        <w:t>прав</w:t>
      </w:r>
      <w:proofErr w:type="spellEnd"/>
      <w:r w:rsidRPr="007C6F47">
        <w:rPr>
          <w:color w:val="000000" w:themeColor="text1"/>
          <w:lang w:val="sr-Cyrl-RS"/>
        </w:rPr>
        <w:t>о</w:t>
      </w:r>
      <w:r w:rsidRPr="007C6F47">
        <w:rPr>
          <w:color w:val="000000" w:themeColor="text1"/>
        </w:rPr>
        <w:t xml:space="preserve"> </w:t>
      </w:r>
      <w:r w:rsidRPr="007C6F47">
        <w:rPr>
          <w:color w:val="000000" w:themeColor="text1"/>
          <w:lang w:val="sr-Cyrl-RS"/>
        </w:rPr>
        <w:t xml:space="preserve">на непокретности из члана 2. став 1. овог закона достави надлежном </w:t>
      </w:r>
      <w:r w:rsidRPr="007C6F47">
        <w:rPr>
          <w:color w:val="000000" w:themeColor="text1"/>
          <w:lang w:val="sr-Latn-CS"/>
        </w:rPr>
        <w:t>органу јединице локалне самоуправе</w:t>
      </w:r>
      <w:r w:rsidRPr="007C6F47">
        <w:rPr>
          <w:color w:val="000000" w:themeColor="text1"/>
          <w:lang w:val="sr-Cyrl-RS"/>
        </w:rPr>
        <w:t>;</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rPr>
      </w:pPr>
      <w:r w:rsidRPr="007C6F47">
        <w:rPr>
          <w:color w:val="000000" w:themeColor="text1"/>
          <w:lang w:val="sr-Cyrl-RS"/>
        </w:rPr>
        <w:t>2) акт</w:t>
      </w:r>
      <w:r w:rsidRPr="007C6F47">
        <w:rPr>
          <w:color w:val="000000" w:themeColor="text1"/>
        </w:rPr>
        <w:t xml:space="preserve"> </w:t>
      </w:r>
      <w:r w:rsidRPr="007C6F47">
        <w:rPr>
          <w:color w:val="000000" w:themeColor="text1"/>
          <w:lang w:val="sr-Cyrl-RS"/>
        </w:rPr>
        <w:t>којим</w:t>
      </w:r>
      <w:r w:rsidRPr="007C6F47">
        <w:rPr>
          <w:color w:val="000000" w:themeColor="text1"/>
        </w:rPr>
        <w:t xml:space="preserve"> </w:t>
      </w:r>
      <w:proofErr w:type="spellStart"/>
      <w:r w:rsidRPr="007C6F47">
        <w:rPr>
          <w:color w:val="000000" w:themeColor="text1"/>
        </w:rPr>
        <w:t>се</w:t>
      </w:r>
      <w:proofErr w:type="spellEnd"/>
      <w:r w:rsidRPr="007C6F47">
        <w:rPr>
          <w:color w:val="000000" w:themeColor="text1"/>
        </w:rPr>
        <w:t xml:space="preserve"> </w:t>
      </w:r>
      <w:proofErr w:type="spellStart"/>
      <w:r w:rsidRPr="007C6F47">
        <w:rPr>
          <w:color w:val="000000" w:themeColor="text1"/>
        </w:rPr>
        <w:t>стиче</w:t>
      </w:r>
      <w:proofErr w:type="spellEnd"/>
      <w:r w:rsidRPr="007C6F47">
        <w:rPr>
          <w:color w:val="000000" w:themeColor="text1"/>
          <w:lang w:val="sr-Cyrl-RS"/>
        </w:rPr>
        <w:t xml:space="preserve">, односно преноси, </w:t>
      </w:r>
      <w:proofErr w:type="spellStart"/>
      <w:r w:rsidRPr="007C6F47">
        <w:rPr>
          <w:color w:val="000000" w:themeColor="text1"/>
        </w:rPr>
        <w:t>прав</w:t>
      </w:r>
      <w:proofErr w:type="spellEnd"/>
      <w:r w:rsidRPr="007C6F47">
        <w:rPr>
          <w:color w:val="000000" w:themeColor="text1"/>
          <w:lang w:val="sr-Cyrl-RS"/>
        </w:rPr>
        <w:t xml:space="preserve">о </w:t>
      </w:r>
      <w:proofErr w:type="spellStart"/>
      <w:r w:rsidRPr="007C6F47">
        <w:rPr>
          <w:color w:val="000000" w:themeColor="text1"/>
        </w:rPr>
        <w:t>својине</w:t>
      </w:r>
      <w:proofErr w:type="spellEnd"/>
      <w:r w:rsidRPr="007C6F47">
        <w:rPr>
          <w:color w:val="000000" w:themeColor="text1"/>
        </w:rPr>
        <w:t xml:space="preserve"> и</w:t>
      </w:r>
      <w:r w:rsidRPr="007C6F47">
        <w:rPr>
          <w:color w:val="000000" w:themeColor="text1"/>
          <w:lang w:val="sr-Cyrl-RS"/>
        </w:rPr>
        <w:t>ли</w:t>
      </w:r>
      <w:r w:rsidRPr="007C6F47">
        <w:rPr>
          <w:color w:val="000000" w:themeColor="text1"/>
        </w:rPr>
        <w:t xml:space="preserve"> </w:t>
      </w:r>
      <w:proofErr w:type="spellStart"/>
      <w:r w:rsidRPr="007C6F47">
        <w:rPr>
          <w:color w:val="000000" w:themeColor="text1"/>
        </w:rPr>
        <w:t>друг</w:t>
      </w:r>
      <w:proofErr w:type="spellEnd"/>
      <w:r w:rsidRPr="007C6F47">
        <w:rPr>
          <w:color w:val="000000" w:themeColor="text1"/>
          <w:lang w:val="sr-Cyrl-RS"/>
        </w:rPr>
        <w:t>а</w:t>
      </w:r>
      <w:r w:rsidRPr="007C6F47">
        <w:rPr>
          <w:color w:val="000000" w:themeColor="text1"/>
        </w:rPr>
        <w:t xml:space="preserve"> </w:t>
      </w:r>
      <w:proofErr w:type="spellStart"/>
      <w:r w:rsidRPr="007C6F47">
        <w:rPr>
          <w:color w:val="000000" w:themeColor="text1"/>
        </w:rPr>
        <w:t>права</w:t>
      </w:r>
      <w:proofErr w:type="spellEnd"/>
      <w:r w:rsidRPr="007C6F47">
        <w:rPr>
          <w:color w:val="000000" w:themeColor="text1"/>
        </w:rPr>
        <w:t xml:space="preserve"> </w:t>
      </w:r>
      <w:proofErr w:type="spellStart"/>
      <w:r w:rsidRPr="007C6F47">
        <w:rPr>
          <w:color w:val="000000" w:themeColor="text1"/>
        </w:rPr>
        <w:t>из</w:t>
      </w:r>
      <w:proofErr w:type="spellEnd"/>
      <w:r w:rsidRPr="007C6F47">
        <w:rPr>
          <w:color w:val="000000" w:themeColor="text1"/>
        </w:rPr>
        <w:t xml:space="preserve"> </w:t>
      </w:r>
      <w:proofErr w:type="spellStart"/>
      <w:r w:rsidRPr="007C6F47">
        <w:rPr>
          <w:color w:val="000000" w:themeColor="text1"/>
        </w:rPr>
        <w:t>чл</w:t>
      </w:r>
      <w:proofErr w:type="spellEnd"/>
      <w:r w:rsidRPr="007C6F47">
        <w:rPr>
          <w:color w:val="000000" w:themeColor="text1"/>
        </w:rPr>
        <w:t>. </w:t>
      </w:r>
      <w:hyperlink r:id="rId20" w:anchor="c0014" w:history="1">
        <w:r w:rsidRPr="007C6F47">
          <w:rPr>
            <w:rStyle w:val="Hyperlink"/>
            <w:bCs/>
            <w:color w:val="000000" w:themeColor="text1"/>
            <w:u w:val="none"/>
          </w:rPr>
          <w:t>14</w:t>
        </w:r>
      </w:hyperlink>
      <w:r w:rsidRPr="007C6F47">
        <w:rPr>
          <w:color w:val="000000" w:themeColor="text1"/>
        </w:rPr>
        <w:t>, </w:t>
      </w:r>
      <w:hyperlink r:id="rId21" w:anchor="c0023" w:history="1">
        <w:r w:rsidRPr="007C6F47">
          <w:rPr>
            <w:rStyle w:val="Hyperlink"/>
            <w:bCs/>
            <w:color w:val="000000" w:themeColor="text1"/>
            <w:u w:val="none"/>
          </w:rPr>
          <w:t>23.</w:t>
        </w:r>
      </w:hyperlink>
      <w:r w:rsidRPr="007C6F47">
        <w:rPr>
          <w:color w:val="000000" w:themeColor="text1"/>
        </w:rPr>
        <w:t> и </w:t>
      </w:r>
      <w:hyperlink r:id="rId22" w:anchor="c0024" w:history="1">
        <w:r w:rsidRPr="007C6F47">
          <w:rPr>
            <w:rStyle w:val="Hyperlink"/>
            <w:bCs/>
            <w:color w:val="000000" w:themeColor="text1"/>
            <w:u w:val="none"/>
          </w:rPr>
          <w:t>24.</w:t>
        </w:r>
      </w:hyperlink>
      <w:r w:rsidRPr="007C6F47">
        <w:rPr>
          <w:color w:val="000000" w:themeColor="text1"/>
        </w:rPr>
        <w:t> </w:t>
      </w:r>
      <w:proofErr w:type="spellStart"/>
      <w:r w:rsidRPr="007C6F47">
        <w:rPr>
          <w:color w:val="000000" w:themeColor="text1"/>
        </w:rPr>
        <w:t>овог</w:t>
      </w:r>
      <w:proofErr w:type="spellEnd"/>
      <w:r w:rsidRPr="007C6F47">
        <w:rPr>
          <w:color w:val="000000" w:themeColor="text1"/>
        </w:rPr>
        <w:t xml:space="preserve"> </w:t>
      </w:r>
      <w:proofErr w:type="spellStart"/>
      <w:r w:rsidRPr="007C6F47">
        <w:rPr>
          <w:color w:val="000000" w:themeColor="text1"/>
        </w:rPr>
        <w:t>закона</w:t>
      </w:r>
      <w:proofErr w:type="spellEnd"/>
      <w:r w:rsidRPr="007C6F47">
        <w:rPr>
          <w:color w:val="000000" w:themeColor="text1"/>
          <w:lang w:val="sr-Cyrl-RS"/>
        </w:rPr>
        <w:t xml:space="preserve"> достави надлежном пореском </w:t>
      </w:r>
      <w:r w:rsidRPr="007C6F47">
        <w:rPr>
          <w:color w:val="000000" w:themeColor="text1"/>
          <w:lang w:val="sr-Latn-CS"/>
        </w:rPr>
        <w:t>органу</w:t>
      </w:r>
      <w:r w:rsidRPr="007C6F47">
        <w:rPr>
          <w:color w:val="000000" w:themeColor="text1"/>
        </w:rPr>
        <w:t>.</w:t>
      </w:r>
    </w:p>
    <w:p w:rsidR="00315EA1" w:rsidRDefault="007C6F47" w:rsidP="007C6F47">
      <w:pPr>
        <w:shd w:val="clear" w:color="auto" w:fill="FFFFFF"/>
        <w:ind w:firstLine="567"/>
        <w:jc w:val="both"/>
        <w:rPr>
          <w:color w:val="000000" w:themeColor="text1"/>
          <w:lang w:val="sr-Latn-CS"/>
        </w:rPr>
      </w:pPr>
      <w:r w:rsidRPr="007C6F47">
        <w:rPr>
          <w:color w:val="000000" w:themeColor="text1"/>
          <w:lang w:val="sr-Cyrl-RS"/>
        </w:rPr>
        <w:t>Исправе</w:t>
      </w:r>
      <w:r w:rsidRPr="007C6F47">
        <w:rPr>
          <w:color w:val="000000" w:themeColor="text1"/>
          <w:lang w:val="sr-Latn-CS"/>
        </w:rPr>
        <w:t xml:space="preserve"> из ст. 1</w:t>
      </w:r>
      <w:r w:rsidRPr="007C6F47">
        <w:rPr>
          <w:color w:val="000000" w:themeColor="text1"/>
          <w:lang w:val="sr-Cyrl-RS"/>
        </w:rPr>
        <w:t>. до 3.</w:t>
      </w:r>
      <w:r w:rsidRPr="007C6F47">
        <w:rPr>
          <w:color w:val="000000" w:themeColor="text1"/>
          <w:lang w:val="sr-Latn-CS"/>
        </w:rPr>
        <w:t xml:space="preserve"> овог члана достављају се у електронском облику.</w:t>
      </w:r>
    </w:p>
    <w:p w:rsidR="007C6F47" w:rsidRPr="007C6F47" w:rsidRDefault="007C6F47" w:rsidP="007C6F47">
      <w:pPr>
        <w:shd w:val="clear" w:color="auto" w:fill="FFFFFF"/>
        <w:ind w:firstLine="567"/>
        <w:jc w:val="both"/>
        <w:rPr>
          <w:color w:val="000000" w:themeColor="text1"/>
          <w:lang w:val="sr-Latn-RS"/>
        </w:rPr>
      </w:pPr>
      <w:r w:rsidRPr="007C6F47">
        <w:rPr>
          <w:color w:val="000000" w:themeColor="text1"/>
          <w:lang w:val="sr-Cyrl-CS"/>
        </w:rPr>
        <w:t>Ј</w:t>
      </w:r>
      <w:r w:rsidRPr="007C6F47">
        <w:rPr>
          <w:color w:val="000000" w:themeColor="text1"/>
          <w:lang w:val="sr-Latn-CS"/>
        </w:rPr>
        <w:t xml:space="preserve">единици локалне самоуправе која нема техничких могућности да </w:t>
      </w:r>
      <w:r w:rsidRPr="007C6F47">
        <w:rPr>
          <w:color w:val="000000" w:themeColor="text1"/>
          <w:lang w:val="sr-Cyrl-RS"/>
        </w:rPr>
        <w:t>исправе</w:t>
      </w:r>
      <w:r w:rsidRPr="007C6F47">
        <w:rPr>
          <w:color w:val="000000" w:themeColor="text1"/>
          <w:lang w:val="sr-Latn-CS"/>
        </w:rPr>
        <w:t xml:space="preserve"> из ст. 1</w:t>
      </w:r>
      <w:r w:rsidRPr="007C6F47">
        <w:rPr>
          <w:color w:val="000000" w:themeColor="text1"/>
          <w:lang w:val="sr-Cyrl-RS"/>
        </w:rPr>
        <w:t xml:space="preserve">. до 3. </w:t>
      </w:r>
      <w:r w:rsidRPr="007C6F47">
        <w:rPr>
          <w:color w:val="000000" w:themeColor="text1"/>
          <w:lang w:val="sr-Latn-CS"/>
        </w:rPr>
        <w:t xml:space="preserve">овог члана прима у електронском облику, о чему обавештава </w:t>
      </w:r>
      <w:r w:rsidR="00EA36D9">
        <w:rPr>
          <w:color w:val="000000" w:themeColor="text1"/>
          <w:lang w:val="sr-Cyrl-RS"/>
        </w:rPr>
        <w:t xml:space="preserve">органе и </w:t>
      </w:r>
      <w:r w:rsidRPr="007C6F47">
        <w:rPr>
          <w:color w:val="000000" w:themeColor="text1"/>
          <w:lang w:val="sr-Latn-CS"/>
        </w:rPr>
        <w:t xml:space="preserve">лица </w:t>
      </w:r>
      <w:r w:rsidRPr="007C6F47">
        <w:rPr>
          <w:color w:val="000000" w:themeColor="text1"/>
          <w:lang w:val="sr-Cyrl-RS"/>
        </w:rPr>
        <w:t xml:space="preserve">која су </w:t>
      </w:r>
      <w:r w:rsidRPr="007C6F47">
        <w:rPr>
          <w:color w:val="000000" w:themeColor="text1"/>
          <w:lang w:val="sr-Latn-CS"/>
        </w:rPr>
        <w:t>дужна да изврше достављање, доставља</w:t>
      </w:r>
      <w:r w:rsidRPr="007C6F47">
        <w:rPr>
          <w:color w:val="000000" w:themeColor="text1"/>
          <w:lang w:val="sr-Cyrl-RS"/>
        </w:rPr>
        <w:t>ње се врши</w:t>
      </w:r>
      <w:r w:rsidRPr="007C6F47">
        <w:rPr>
          <w:color w:val="000000" w:themeColor="text1"/>
          <w:lang w:val="sr-Latn-CS"/>
        </w:rPr>
        <w:t xml:space="preserve"> у писано</w:t>
      </w:r>
      <w:r w:rsidRPr="007C6F47">
        <w:rPr>
          <w:color w:val="000000" w:themeColor="text1"/>
          <w:lang w:val="sr-Cyrl-RS"/>
        </w:rPr>
        <w:t>м</w:t>
      </w:r>
      <w:r w:rsidRPr="007C6F47">
        <w:rPr>
          <w:color w:val="000000" w:themeColor="text1"/>
          <w:lang w:val="sr-Latn-CS"/>
        </w:rPr>
        <w:t xml:space="preserve"> </w:t>
      </w:r>
      <w:r w:rsidRPr="007C6F47">
        <w:rPr>
          <w:color w:val="000000" w:themeColor="text1"/>
          <w:lang w:val="sr-Cyrl-RS"/>
        </w:rPr>
        <w:t>облику</w:t>
      </w:r>
      <w:r w:rsidRPr="007C6F47">
        <w:rPr>
          <w:color w:val="000000" w:themeColor="text1"/>
          <w:lang w:val="sr-Latn-CS"/>
        </w:rPr>
        <w:t>.</w:t>
      </w:r>
    </w:p>
    <w:p w:rsidR="007C6F47" w:rsidRPr="007C6F47" w:rsidRDefault="007C6F47" w:rsidP="007C6F47">
      <w:pPr>
        <w:pStyle w:val="NormalWeb"/>
        <w:shd w:val="clear" w:color="auto" w:fill="FFFFFF"/>
        <w:spacing w:before="0" w:beforeAutospacing="0" w:after="0" w:afterAutospacing="0"/>
        <w:ind w:firstLine="567"/>
        <w:jc w:val="both"/>
        <w:rPr>
          <w:color w:val="000000" w:themeColor="text1"/>
          <w:lang w:val="sr-Cyrl-RS"/>
        </w:rPr>
      </w:pPr>
      <w:r w:rsidRPr="007C6F47">
        <w:rPr>
          <w:color w:val="000000" w:themeColor="text1"/>
          <w:lang w:val="sr-Cyrl-CS"/>
        </w:rPr>
        <w:lastRenderedPageBreak/>
        <w:t>З</w:t>
      </w:r>
      <w:proofErr w:type="spellStart"/>
      <w:r w:rsidRPr="007C6F47">
        <w:rPr>
          <w:color w:val="000000" w:themeColor="text1"/>
        </w:rPr>
        <w:t>авод</w:t>
      </w:r>
      <w:proofErr w:type="spellEnd"/>
      <w:r w:rsidRPr="007C6F47">
        <w:rPr>
          <w:color w:val="000000" w:themeColor="text1"/>
        </w:rPr>
        <w:t xml:space="preserve"> </w:t>
      </w:r>
      <w:proofErr w:type="spellStart"/>
      <w:r w:rsidRPr="007C6F47">
        <w:rPr>
          <w:color w:val="000000" w:themeColor="text1"/>
        </w:rPr>
        <w:t>за</w:t>
      </w:r>
      <w:proofErr w:type="spellEnd"/>
      <w:r w:rsidRPr="007C6F47">
        <w:rPr>
          <w:color w:val="000000" w:themeColor="text1"/>
        </w:rPr>
        <w:t xml:space="preserve"> </w:t>
      </w:r>
      <w:proofErr w:type="spellStart"/>
      <w:r w:rsidRPr="007C6F47">
        <w:rPr>
          <w:color w:val="000000" w:themeColor="text1"/>
        </w:rPr>
        <w:t>интелектуалну</w:t>
      </w:r>
      <w:proofErr w:type="spellEnd"/>
      <w:r w:rsidRPr="007C6F47">
        <w:rPr>
          <w:color w:val="000000" w:themeColor="text1"/>
        </w:rPr>
        <w:t xml:space="preserve"> </w:t>
      </w:r>
      <w:proofErr w:type="spellStart"/>
      <w:r w:rsidRPr="007C6F47">
        <w:rPr>
          <w:color w:val="000000" w:themeColor="text1"/>
        </w:rPr>
        <w:t>својину</w:t>
      </w:r>
      <w:proofErr w:type="spellEnd"/>
      <w:r w:rsidRPr="007C6F47">
        <w:rPr>
          <w:color w:val="000000" w:themeColor="text1"/>
        </w:rPr>
        <w:t xml:space="preserve"> </w:t>
      </w:r>
      <w:proofErr w:type="spellStart"/>
      <w:r w:rsidRPr="007C6F47">
        <w:rPr>
          <w:color w:val="000000" w:themeColor="text1"/>
        </w:rPr>
        <w:t>дужан</w:t>
      </w:r>
      <w:proofErr w:type="spellEnd"/>
      <w:r w:rsidRPr="007C6F47">
        <w:rPr>
          <w:color w:val="000000" w:themeColor="text1"/>
        </w:rPr>
        <w:t xml:space="preserve"> </w:t>
      </w:r>
      <w:proofErr w:type="spellStart"/>
      <w:r w:rsidRPr="007C6F47">
        <w:rPr>
          <w:color w:val="000000" w:themeColor="text1"/>
        </w:rPr>
        <w:t>је</w:t>
      </w:r>
      <w:proofErr w:type="spellEnd"/>
      <w:r w:rsidRPr="007C6F47">
        <w:rPr>
          <w:color w:val="000000" w:themeColor="text1"/>
        </w:rPr>
        <w:t xml:space="preserve"> </w:t>
      </w:r>
      <w:proofErr w:type="spellStart"/>
      <w:r w:rsidRPr="007C6F47">
        <w:rPr>
          <w:color w:val="000000" w:themeColor="text1"/>
        </w:rPr>
        <w:t>да</w:t>
      </w:r>
      <w:proofErr w:type="spellEnd"/>
      <w:r w:rsidRPr="007C6F47">
        <w:rPr>
          <w:color w:val="000000" w:themeColor="text1"/>
        </w:rPr>
        <w:t xml:space="preserve"> </w:t>
      </w:r>
      <w:r w:rsidRPr="007C6F47">
        <w:rPr>
          <w:color w:val="000000" w:themeColor="text1"/>
          <w:lang w:val="sr-Cyrl-RS"/>
        </w:rPr>
        <w:t xml:space="preserve">надлежном </w:t>
      </w:r>
      <w:r w:rsidRPr="007C6F47">
        <w:rPr>
          <w:color w:val="000000" w:themeColor="text1"/>
        </w:rPr>
        <w:t xml:space="preserve"> </w:t>
      </w:r>
      <w:proofErr w:type="spellStart"/>
      <w:r w:rsidRPr="007C6F47">
        <w:rPr>
          <w:color w:val="000000" w:themeColor="text1"/>
        </w:rPr>
        <w:t>пореском</w:t>
      </w:r>
      <w:proofErr w:type="spellEnd"/>
      <w:r w:rsidRPr="007C6F47">
        <w:rPr>
          <w:color w:val="000000" w:themeColor="text1"/>
        </w:rPr>
        <w:t xml:space="preserve"> </w:t>
      </w:r>
      <w:proofErr w:type="spellStart"/>
      <w:r w:rsidRPr="007C6F47">
        <w:rPr>
          <w:color w:val="000000" w:themeColor="text1"/>
        </w:rPr>
        <w:t>органу</w:t>
      </w:r>
      <w:proofErr w:type="spellEnd"/>
      <w:r w:rsidRPr="007C6F47">
        <w:rPr>
          <w:color w:val="000000" w:themeColor="text1"/>
        </w:rPr>
        <w:t xml:space="preserve"> </w:t>
      </w:r>
      <w:proofErr w:type="spellStart"/>
      <w:r w:rsidRPr="007C6F47">
        <w:rPr>
          <w:color w:val="000000" w:themeColor="text1"/>
        </w:rPr>
        <w:t>достави</w:t>
      </w:r>
      <w:proofErr w:type="spellEnd"/>
      <w:r w:rsidRPr="007C6F47">
        <w:rPr>
          <w:color w:val="000000" w:themeColor="text1"/>
        </w:rPr>
        <w:t xml:space="preserve"> </w:t>
      </w:r>
      <w:proofErr w:type="spellStart"/>
      <w:r w:rsidRPr="007C6F47">
        <w:rPr>
          <w:color w:val="000000" w:themeColor="text1"/>
        </w:rPr>
        <w:t>примљени</w:t>
      </w:r>
      <w:proofErr w:type="spellEnd"/>
      <w:r w:rsidRPr="007C6F47">
        <w:rPr>
          <w:color w:val="000000" w:themeColor="text1"/>
        </w:rPr>
        <w:t xml:space="preserve"> </w:t>
      </w:r>
      <w:proofErr w:type="spellStart"/>
      <w:r w:rsidRPr="007C6F47">
        <w:rPr>
          <w:color w:val="000000" w:themeColor="text1"/>
        </w:rPr>
        <w:t>уговор</w:t>
      </w:r>
      <w:proofErr w:type="spellEnd"/>
      <w:r w:rsidRPr="007C6F47">
        <w:rPr>
          <w:color w:val="000000" w:themeColor="text1"/>
        </w:rPr>
        <w:t xml:space="preserve">, </w:t>
      </w:r>
      <w:proofErr w:type="spellStart"/>
      <w:r w:rsidRPr="007C6F47">
        <w:rPr>
          <w:color w:val="000000" w:themeColor="text1"/>
        </w:rPr>
        <w:t>односно</w:t>
      </w:r>
      <w:proofErr w:type="spellEnd"/>
      <w:r w:rsidRPr="007C6F47">
        <w:rPr>
          <w:color w:val="000000" w:themeColor="text1"/>
        </w:rPr>
        <w:t xml:space="preserve"> </w:t>
      </w:r>
      <w:proofErr w:type="spellStart"/>
      <w:r w:rsidRPr="007C6F47">
        <w:rPr>
          <w:color w:val="000000" w:themeColor="text1"/>
        </w:rPr>
        <w:t>исправу</w:t>
      </w:r>
      <w:proofErr w:type="spellEnd"/>
      <w:r w:rsidRPr="007C6F47">
        <w:rPr>
          <w:color w:val="000000" w:themeColor="text1"/>
        </w:rPr>
        <w:t xml:space="preserve"> о </w:t>
      </w:r>
      <w:proofErr w:type="spellStart"/>
      <w:r w:rsidRPr="007C6F47">
        <w:rPr>
          <w:color w:val="000000" w:themeColor="text1"/>
        </w:rPr>
        <w:t>обављеном</w:t>
      </w:r>
      <w:proofErr w:type="spellEnd"/>
      <w:r w:rsidRPr="007C6F47">
        <w:rPr>
          <w:color w:val="000000" w:themeColor="text1"/>
        </w:rPr>
        <w:t xml:space="preserve"> </w:t>
      </w:r>
      <w:proofErr w:type="spellStart"/>
      <w:r w:rsidRPr="007C6F47">
        <w:rPr>
          <w:color w:val="000000" w:themeColor="text1"/>
        </w:rPr>
        <w:t>преносу</w:t>
      </w:r>
      <w:proofErr w:type="spellEnd"/>
      <w:r w:rsidRPr="007C6F47">
        <w:rPr>
          <w:color w:val="000000" w:themeColor="text1"/>
        </w:rPr>
        <w:t xml:space="preserve"> </w:t>
      </w:r>
      <w:proofErr w:type="spellStart"/>
      <w:r w:rsidRPr="007C6F47">
        <w:rPr>
          <w:color w:val="000000" w:themeColor="text1"/>
        </w:rPr>
        <w:t>права</w:t>
      </w:r>
      <w:proofErr w:type="spellEnd"/>
      <w:r w:rsidRPr="007C6F47">
        <w:rPr>
          <w:color w:val="000000" w:themeColor="text1"/>
        </w:rPr>
        <w:t xml:space="preserve"> и</w:t>
      </w:r>
      <w:r w:rsidRPr="007C6F47">
        <w:rPr>
          <w:color w:val="000000" w:themeColor="text1"/>
          <w:lang w:val="sr-Cyrl-RS"/>
        </w:rPr>
        <w:t>нтелектуалне својине</w:t>
      </w:r>
      <w:r w:rsidRPr="007C6F47">
        <w:rPr>
          <w:color w:val="000000" w:themeColor="text1"/>
        </w:rPr>
        <w:t xml:space="preserve">, у </w:t>
      </w:r>
      <w:proofErr w:type="spellStart"/>
      <w:r w:rsidRPr="007C6F47">
        <w:rPr>
          <w:color w:val="000000" w:themeColor="text1"/>
        </w:rPr>
        <w:t>року</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десет</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од</w:t>
      </w:r>
      <w:proofErr w:type="spellEnd"/>
      <w:r w:rsidRPr="007C6F47">
        <w:rPr>
          <w:color w:val="000000" w:themeColor="text1"/>
        </w:rPr>
        <w:t xml:space="preserve"> </w:t>
      </w:r>
      <w:proofErr w:type="spellStart"/>
      <w:r w:rsidRPr="007C6F47">
        <w:rPr>
          <w:color w:val="000000" w:themeColor="text1"/>
        </w:rPr>
        <w:t>дана</w:t>
      </w:r>
      <w:proofErr w:type="spellEnd"/>
      <w:r w:rsidRPr="007C6F47">
        <w:rPr>
          <w:color w:val="000000" w:themeColor="text1"/>
        </w:rPr>
        <w:t xml:space="preserve"> </w:t>
      </w:r>
      <w:proofErr w:type="spellStart"/>
      <w:r w:rsidRPr="007C6F47">
        <w:rPr>
          <w:color w:val="000000" w:themeColor="text1"/>
        </w:rPr>
        <w:t>пријема</w:t>
      </w:r>
      <w:proofErr w:type="spellEnd"/>
      <w:r w:rsidRPr="007C6F47">
        <w:rPr>
          <w:color w:val="000000" w:themeColor="text1"/>
        </w:rPr>
        <w:t>.”</w:t>
      </w:r>
      <w:r w:rsidRPr="007C6F47">
        <w:rPr>
          <w:color w:val="000000" w:themeColor="text1"/>
          <w:lang w:val="sr-Cyrl-RS"/>
        </w:rPr>
        <w:t xml:space="preserve"> </w:t>
      </w:r>
    </w:p>
    <w:p w:rsidR="007C6F47" w:rsidRPr="007C6F47" w:rsidRDefault="007C6F47" w:rsidP="007C6F47">
      <w:pPr>
        <w:shd w:val="clear" w:color="auto" w:fill="FFFFFF"/>
        <w:jc w:val="center"/>
        <w:outlineLvl w:val="4"/>
        <w:rPr>
          <w:bCs/>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 xml:space="preserve">Члан 33. </w:t>
      </w:r>
    </w:p>
    <w:p w:rsidR="007C6F47" w:rsidRPr="007C6F47" w:rsidRDefault="007C6F47" w:rsidP="007C6F47">
      <w:pPr>
        <w:tabs>
          <w:tab w:val="left" w:pos="567"/>
        </w:tabs>
        <w:autoSpaceDE w:val="0"/>
        <w:autoSpaceDN w:val="0"/>
        <w:adjustRightInd w:val="0"/>
        <w:jc w:val="both"/>
        <w:rPr>
          <w:color w:val="000000" w:themeColor="text1"/>
          <w:lang w:val="sr-Cyrl-CS"/>
        </w:rPr>
      </w:pPr>
      <w:r w:rsidRPr="007C6F47">
        <w:rPr>
          <w:color w:val="000000" w:themeColor="text1"/>
          <w:lang w:val="sr-Cyrl-CS"/>
        </w:rPr>
        <w:tab/>
        <w:t>Порез на имовину утврђиваће се и плаћати у складу са овим законом почев за 2019. годину.</w:t>
      </w:r>
    </w:p>
    <w:p w:rsidR="007C6F47" w:rsidRPr="007C6F47" w:rsidRDefault="007C6F47" w:rsidP="007C6F47">
      <w:pPr>
        <w:tabs>
          <w:tab w:val="left" w:pos="567"/>
        </w:tabs>
        <w:autoSpaceDE w:val="0"/>
        <w:autoSpaceDN w:val="0"/>
        <w:adjustRightInd w:val="0"/>
        <w:jc w:val="both"/>
        <w:rPr>
          <w:color w:val="000000" w:themeColor="text1"/>
          <w:lang w:val="sr-Cyrl-CS"/>
        </w:rPr>
      </w:pPr>
      <w:r w:rsidRPr="007C6F47">
        <w:rPr>
          <w:color w:val="FF0000"/>
          <w:lang w:val="sr-Cyrl-CS"/>
        </w:rPr>
        <w:tab/>
      </w:r>
      <w:r w:rsidRPr="007C6F47">
        <w:rPr>
          <w:color w:val="000000" w:themeColor="text1"/>
          <w:lang w:val="sr-Cyrl-CS"/>
        </w:rPr>
        <w:t>Јединица локалне самоуправе може, до 31. децембра 201</w:t>
      </w:r>
      <w:r w:rsidRPr="007C6F47">
        <w:rPr>
          <w:color w:val="000000" w:themeColor="text1"/>
          <w:lang w:val="sr-Latn-RS"/>
        </w:rPr>
        <w:t>8</w:t>
      </w:r>
      <w:r w:rsidRPr="007C6F47">
        <w:rPr>
          <w:color w:val="000000" w:themeColor="text1"/>
          <w:lang w:val="sr-Cyrl-CS"/>
        </w:rPr>
        <w:t xml:space="preserve">. године, донети одлуку којом се неизграђено </w:t>
      </w:r>
      <w:r w:rsidRPr="007C6F47">
        <w:rPr>
          <w:color w:val="000000" w:themeColor="text1"/>
          <w:lang w:val="sr-Cyrl-RS"/>
        </w:rPr>
        <w:t xml:space="preserve">грађевинско земљиште </w:t>
      </w:r>
      <w:r w:rsidRPr="007C6F47">
        <w:rPr>
          <w:color w:val="000000" w:themeColor="text1"/>
          <w:lang w:val="sr-Cyrl-CS"/>
        </w:rPr>
        <w:t>на њеној територији,</w:t>
      </w:r>
      <w:r w:rsidRPr="007C6F47">
        <w:rPr>
          <w:color w:val="000000" w:themeColor="text1"/>
          <w:lang w:val="sr-Cyrl-RS"/>
        </w:rPr>
        <w:t xml:space="preserve"> које се користи искључиво за гајење биљака, односно садног материјала, односно шума,</w:t>
      </w:r>
      <w:r w:rsidRPr="007C6F47">
        <w:rPr>
          <w:color w:val="000000" w:themeColor="text1"/>
          <w:lang w:val="sr-Cyrl-CS"/>
        </w:rPr>
        <w:t xml:space="preserve"> з</w:t>
      </w:r>
      <w:r w:rsidRPr="007C6F47">
        <w:rPr>
          <w:color w:val="000000" w:themeColor="text1"/>
          <w:lang w:val="sr-Latn-CS"/>
        </w:rPr>
        <w:t>а сврху утврђивања основице пореза на имовину</w:t>
      </w:r>
      <w:r w:rsidRPr="007C6F47">
        <w:rPr>
          <w:color w:val="000000" w:themeColor="text1"/>
          <w:lang w:val="sr-Cyrl-CS"/>
        </w:rPr>
        <w:t xml:space="preserve"> за 2019. годину, разврстава у пољопривредно, односно у шумско земљиште.</w:t>
      </w:r>
    </w:p>
    <w:p w:rsidR="007C6F47" w:rsidRPr="007C6F47" w:rsidRDefault="007C6F47" w:rsidP="007C6F47">
      <w:pPr>
        <w:tabs>
          <w:tab w:val="left" w:pos="567"/>
        </w:tabs>
        <w:autoSpaceDE w:val="0"/>
        <w:autoSpaceDN w:val="0"/>
        <w:adjustRightInd w:val="0"/>
        <w:jc w:val="both"/>
        <w:rPr>
          <w:color w:val="000000" w:themeColor="text1"/>
          <w:lang w:val="sr-Cyrl-CS"/>
        </w:rPr>
      </w:pPr>
      <w:r w:rsidRPr="007C6F47">
        <w:rPr>
          <w:color w:val="000000" w:themeColor="text1"/>
          <w:lang w:val="sr-Cyrl-CS"/>
        </w:rPr>
        <w:tab/>
        <w:t>За утврђивање пореза на имовину за 2019. годину, јединице локалне самоуправе дужне су да, до 31. децембра 201</w:t>
      </w:r>
      <w:r w:rsidRPr="007C6F47">
        <w:rPr>
          <w:color w:val="000000" w:themeColor="text1"/>
          <w:lang w:val="sr-Latn-RS"/>
        </w:rPr>
        <w:t>8</w:t>
      </w:r>
      <w:r w:rsidRPr="007C6F47">
        <w:rPr>
          <w:color w:val="000000" w:themeColor="text1"/>
          <w:lang w:val="sr-Cyrl-CS"/>
        </w:rPr>
        <w:t>. године:</w:t>
      </w:r>
    </w:p>
    <w:p w:rsidR="007C6F47" w:rsidRPr="007C6F47" w:rsidRDefault="007C6F47" w:rsidP="00A5425D">
      <w:pPr>
        <w:pStyle w:val="ListParagraph"/>
        <w:numPr>
          <w:ilvl w:val="0"/>
          <w:numId w:val="9"/>
        </w:numPr>
        <w:tabs>
          <w:tab w:val="left" w:pos="567"/>
          <w:tab w:val="left" w:pos="851"/>
        </w:tabs>
        <w:autoSpaceDE w:val="0"/>
        <w:autoSpaceDN w:val="0"/>
        <w:adjustRightInd w:val="0"/>
        <w:ind w:left="0" w:firstLine="567"/>
        <w:jc w:val="both"/>
        <w:rPr>
          <w:color w:val="000000" w:themeColor="text1"/>
          <w:lang w:val="sr-Cyrl-CS"/>
        </w:rPr>
      </w:pPr>
      <w:r w:rsidRPr="007C6F47">
        <w:rPr>
          <w:color w:val="000000" w:themeColor="text1"/>
          <w:lang w:val="sr-Cyrl-CS"/>
        </w:rPr>
        <w:t>утврде и објаве просечне цене квадратног метра другог земљишта у зонама;</w:t>
      </w:r>
    </w:p>
    <w:p w:rsidR="007C6F47" w:rsidRPr="007C6F47" w:rsidRDefault="007C6F47" w:rsidP="00A5425D">
      <w:pPr>
        <w:pStyle w:val="ListParagraph"/>
        <w:numPr>
          <w:ilvl w:val="0"/>
          <w:numId w:val="9"/>
        </w:numPr>
        <w:tabs>
          <w:tab w:val="left" w:pos="567"/>
          <w:tab w:val="left" w:pos="851"/>
        </w:tabs>
        <w:autoSpaceDE w:val="0"/>
        <w:autoSpaceDN w:val="0"/>
        <w:adjustRightInd w:val="0"/>
        <w:ind w:left="0" w:firstLine="567"/>
        <w:jc w:val="both"/>
        <w:rPr>
          <w:color w:val="000000" w:themeColor="text1"/>
          <w:lang w:val="sr-Cyrl-CS"/>
        </w:rPr>
      </w:pPr>
      <w:r w:rsidRPr="007C6F47">
        <w:rPr>
          <w:color w:val="000000" w:themeColor="text1"/>
          <w:lang w:val="sr-Cyrl-CS"/>
        </w:rPr>
        <w:t>у случају из става 2. овог члана утврде и објаве просечне цене грађевинског, пољопривредног, односно шумског земљишта у зонама.</w:t>
      </w:r>
    </w:p>
    <w:p w:rsidR="007C6F47" w:rsidRPr="007C6F47" w:rsidRDefault="007C6F47" w:rsidP="007C6F47">
      <w:pPr>
        <w:shd w:val="clear" w:color="auto" w:fill="FFFFFF"/>
        <w:tabs>
          <w:tab w:val="left" w:pos="567"/>
        </w:tabs>
        <w:jc w:val="both"/>
        <w:outlineLvl w:val="4"/>
        <w:rPr>
          <w:color w:val="000000" w:themeColor="text1"/>
          <w:lang w:val="sr-Cyrl-CS"/>
        </w:rPr>
      </w:pPr>
      <w:r w:rsidRPr="007C6F47">
        <w:rPr>
          <w:color w:val="000000" w:themeColor="text1"/>
          <w:lang w:val="sr-Cyrl-CS"/>
        </w:rPr>
        <w:tab/>
        <w:t xml:space="preserve">Одлуке из ст. 2. и 3. овог члана примењиваће се код утврђивања пореза на имовину  </w:t>
      </w:r>
      <w:r w:rsidRPr="007C6F47">
        <w:rPr>
          <w:color w:val="000000" w:themeColor="text1"/>
          <w:lang w:val="sr-Cyrl-RS"/>
        </w:rPr>
        <w:t xml:space="preserve">за 2019. годину </w:t>
      </w:r>
      <w:r w:rsidRPr="007C6F47">
        <w:rPr>
          <w:color w:val="000000" w:themeColor="text1"/>
          <w:lang w:val="sr-Cyrl-CS"/>
        </w:rPr>
        <w:t>ако су донете и објављене до 31. децембра 201</w:t>
      </w:r>
      <w:r w:rsidRPr="007C6F47">
        <w:rPr>
          <w:color w:val="000000" w:themeColor="text1"/>
          <w:lang w:val="sr-Latn-RS"/>
        </w:rPr>
        <w:t>8</w:t>
      </w:r>
      <w:r w:rsidRPr="007C6F47">
        <w:rPr>
          <w:color w:val="000000" w:themeColor="text1"/>
          <w:lang w:val="sr-Cyrl-CS"/>
        </w:rPr>
        <w:t xml:space="preserve">. године, на начин на који се објављују општи акти јединице локалне самоуправе која их је донела и на њеној интернет страни.  </w:t>
      </w:r>
    </w:p>
    <w:p w:rsidR="007C6F47" w:rsidRPr="007C6F47" w:rsidRDefault="007C6F47" w:rsidP="00163B05">
      <w:pPr>
        <w:shd w:val="clear" w:color="auto" w:fill="FFFFFF"/>
        <w:tabs>
          <w:tab w:val="left" w:pos="567"/>
        </w:tabs>
        <w:jc w:val="both"/>
        <w:outlineLvl w:val="4"/>
        <w:rPr>
          <w:color w:val="000000" w:themeColor="text1"/>
          <w:lang w:val="sr-Cyrl-CS"/>
        </w:rPr>
      </w:pPr>
      <w:r w:rsidRPr="007C6F47">
        <w:rPr>
          <w:color w:val="000000" w:themeColor="text1"/>
          <w:lang w:val="sr-Cyrl-CS"/>
        </w:rPr>
        <w:tab/>
        <w:t>Просечне цене квадратног метра одговарајућих непокретности у зонама, осим просечних цена из става 3. овог члана, које су утврђене на основу цена у промету у зонама или граничним зонама, дефинисаним чланом 6. став 7. Закона о порезима на имовину („Службени гласник РС”, бр. 26/01, 45/02-СУС, 80/02, 80/02-др. закон, 135/04, 61/07, 5/09, 101/10, 24/11, 78/11, 57/12-УС, 47/13 и 68/14-др. закон) и објављене до 30. новембра 201</w:t>
      </w:r>
      <w:r w:rsidRPr="007C6F47">
        <w:rPr>
          <w:color w:val="000000" w:themeColor="text1"/>
          <w:lang w:val="sr-Latn-RS"/>
        </w:rPr>
        <w:t>8</w:t>
      </w:r>
      <w:r w:rsidRPr="007C6F47">
        <w:rPr>
          <w:color w:val="000000" w:themeColor="text1"/>
          <w:lang w:val="sr-Cyrl-CS"/>
        </w:rPr>
        <w:t>. године у складу са тим законом, примењиваће се код утврђивања пореза на имовину за 2019. годину.</w:t>
      </w:r>
    </w:p>
    <w:p w:rsidR="007C6F47" w:rsidRPr="007C6F47" w:rsidRDefault="007C6F47" w:rsidP="007C6F47">
      <w:pPr>
        <w:shd w:val="clear" w:color="auto" w:fill="FFFFFF"/>
        <w:tabs>
          <w:tab w:val="left" w:pos="3686"/>
        </w:tabs>
        <w:jc w:val="center"/>
        <w:rPr>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 xml:space="preserve">Члан 34. </w:t>
      </w:r>
    </w:p>
    <w:p w:rsidR="007C6F47" w:rsidRPr="007C6F47" w:rsidRDefault="007C6F47" w:rsidP="007C6F47">
      <w:pPr>
        <w:tabs>
          <w:tab w:val="left" w:pos="567"/>
        </w:tabs>
        <w:jc w:val="both"/>
        <w:rPr>
          <w:bCs/>
          <w:color w:val="000000" w:themeColor="text1"/>
          <w:lang w:val="sr-Cyrl-CS"/>
        </w:rPr>
      </w:pPr>
      <w:r w:rsidRPr="007C6F47">
        <w:rPr>
          <w:color w:val="000000" w:themeColor="text1"/>
          <w:lang w:val="sr-Cyrl-CS"/>
        </w:rPr>
        <w:tab/>
        <w:t>Д</w:t>
      </w:r>
      <w:r w:rsidRPr="007C6F47">
        <w:rPr>
          <w:bCs/>
          <w:color w:val="000000" w:themeColor="text1"/>
          <w:lang w:val="sr-Cyrl-CS"/>
        </w:rPr>
        <w:t>о 31. јануара 2019. године пореске пријаве за утврђивање пореза на имовину дужни су да поднесу обвезници пореза на имовину који не воде пословне књиге за непокретности које се, у складу са овим законом, разврставају у друкчију групу у односу на групу у коју су биле разврстане за сврху утврђивања пореза на имовину за 2018. годину, ако о томе нису садржани подаци у поднетој пореској пријави.</w:t>
      </w:r>
    </w:p>
    <w:p w:rsidR="007C6F47" w:rsidRPr="007C6F47" w:rsidRDefault="007C6F47" w:rsidP="007C6F47">
      <w:pPr>
        <w:tabs>
          <w:tab w:val="left" w:pos="567"/>
        </w:tabs>
        <w:jc w:val="both"/>
        <w:rPr>
          <w:b/>
          <w:bCs/>
          <w:color w:val="000000" w:themeColor="text1"/>
          <w:lang w:val="sr-Cyrl-CS"/>
        </w:rPr>
      </w:pPr>
      <w:r w:rsidRPr="007C6F47">
        <w:rPr>
          <w:bCs/>
          <w:color w:val="000000" w:themeColor="text1"/>
          <w:lang w:val="sr-Cyrl-CS"/>
        </w:rPr>
        <w:tab/>
        <w:t>До 31. јануара 2019. године пореске пријаве за утврђивање пореза на имовину дужни су да поднесу обвезници пореза на имовину за зграде у изградњи за које пореска обавеза настаје 1. јануара 2019. године у складу са чланом 7. овог закона.</w:t>
      </w:r>
    </w:p>
    <w:p w:rsidR="007C6F47" w:rsidRPr="007C6F47" w:rsidRDefault="007C6F47" w:rsidP="007C6F47">
      <w:pPr>
        <w:jc w:val="both"/>
        <w:rPr>
          <w:bCs/>
          <w:color w:val="000000" w:themeColor="text1"/>
          <w:lang w:val="sr-Cyrl-CS"/>
        </w:rPr>
      </w:pPr>
    </w:p>
    <w:p w:rsidR="007C6F47" w:rsidRPr="007C6F47" w:rsidRDefault="007C6F47" w:rsidP="007C6F47">
      <w:pPr>
        <w:shd w:val="clear" w:color="auto" w:fill="FFFFFF"/>
        <w:tabs>
          <w:tab w:val="left" w:pos="3686"/>
        </w:tabs>
        <w:jc w:val="center"/>
        <w:rPr>
          <w:color w:val="000000" w:themeColor="text1"/>
          <w:lang w:val="sr-Cyrl-CS"/>
        </w:rPr>
      </w:pPr>
      <w:r w:rsidRPr="007C6F47">
        <w:rPr>
          <w:color w:val="000000" w:themeColor="text1"/>
          <w:lang w:val="sr-Cyrl-CS"/>
        </w:rPr>
        <w:t xml:space="preserve">Члан 35. </w:t>
      </w:r>
    </w:p>
    <w:p w:rsidR="007C6F47" w:rsidRDefault="007C6F47" w:rsidP="007C6F47">
      <w:pPr>
        <w:shd w:val="clear" w:color="auto" w:fill="FFFFFF"/>
        <w:tabs>
          <w:tab w:val="left" w:pos="567"/>
        </w:tabs>
        <w:jc w:val="both"/>
        <w:outlineLvl w:val="4"/>
        <w:rPr>
          <w:color w:val="000000" w:themeColor="text1"/>
          <w:lang w:val="sr-Cyrl-CS"/>
        </w:rPr>
      </w:pPr>
      <w:r w:rsidRPr="007C6F47">
        <w:rPr>
          <w:color w:val="000000" w:themeColor="text1"/>
          <w:lang w:val="sr-Cyrl-CS"/>
        </w:rPr>
        <w:tab/>
        <w:t xml:space="preserve">Ако јединица локалне самоуправе одлуком пропише да се неизграђено </w:t>
      </w:r>
      <w:r w:rsidRPr="007C6F47">
        <w:rPr>
          <w:color w:val="000000" w:themeColor="text1"/>
          <w:lang w:val="sr-Cyrl-RS"/>
        </w:rPr>
        <w:t xml:space="preserve">грађевинско земљиште </w:t>
      </w:r>
      <w:r w:rsidRPr="007C6F47">
        <w:rPr>
          <w:color w:val="000000" w:themeColor="text1"/>
          <w:lang w:val="sr-Cyrl-CS"/>
        </w:rPr>
        <w:t>на њеној територији,</w:t>
      </w:r>
      <w:r w:rsidRPr="007C6F47">
        <w:rPr>
          <w:color w:val="000000" w:themeColor="text1"/>
          <w:lang w:val="sr-Cyrl-RS"/>
        </w:rPr>
        <w:t xml:space="preserve"> које се користи искључиво за гајење биљака, односно садног материјала, односно шума,</w:t>
      </w:r>
      <w:r w:rsidRPr="007C6F47">
        <w:rPr>
          <w:color w:val="000000" w:themeColor="text1"/>
          <w:lang w:val="sr-Cyrl-CS"/>
        </w:rPr>
        <w:t xml:space="preserve"> з</w:t>
      </w:r>
      <w:r w:rsidRPr="007C6F47">
        <w:rPr>
          <w:color w:val="000000" w:themeColor="text1"/>
          <w:lang w:val="sr-Latn-CS"/>
        </w:rPr>
        <w:t>а сврху утврђивања основице пореза на имовину</w:t>
      </w:r>
      <w:r w:rsidRPr="007C6F47">
        <w:rPr>
          <w:color w:val="000000" w:themeColor="text1"/>
          <w:lang w:val="sr-Cyrl-CS"/>
        </w:rPr>
        <w:t xml:space="preserve"> разврстава у пољопривредно, односно у шумско земљиште, та одлука примењиваће се код утврђивања пореза на имовину </w:t>
      </w:r>
      <w:r w:rsidRPr="007C6F47">
        <w:rPr>
          <w:color w:val="000000" w:themeColor="text1"/>
          <w:lang w:val="sr-Cyrl-RS"/>
        </w:rPr>
        <w:t>за 2019. годину</w:t>
      </w:r>
      <w:r w:rsidRPr="007C6F47">
        <w:rPr>
          <w:color w:val="000000" w:themeColor="text1"/>
          <w:lang w:val="sr-Cyrl-CS"/>
        </w:rPr>
        <w:t xml:space="preserve"> ако је објављена до 31. децембра 2018. године, на начин на који се објављују њени општи акти и на њеној интернет страни</w:t>
      </w:r>
      <w:r w:rsidRPr="007C6F47">
        <w:rPr>
          <w:color w:val="000000" w:themeColor="text1"/>
          <w:lang w:val="sr-Cyrl-RS"/>
        </w:rPr>
        <w:t>.</w:t>
      </w:r>
      <w:r w:rsidRPr="007C6F47">
        <w:rPr>
          <w:color w:val="000000" w:themeColor="text1"/>
          <w:lang w:val="sr-Cyrl-CS"/>
        </w:rPr>
        <w:t xml:space="preserve">  </w:t>
      </w:r>
    </w:p>
    <w:p w:rsidR="00D66665" w:rsidRDefault="00D66665" w:rsidP="007C6F47">
      <w:pPr>
        <w:shd w:val="clear" w:color="auto" w:fill="FFFFFF"/>
        <w:tabs>
          <w:tab w:val="left" w:pos="567"/>
        </w:tabs>
        <w:jc w:val="both"/>
        <w:outlineLvl w:val="4"/>
        <w:rPr>
          <w:color w:val="000000" w:themeColor="text1"/>
          <w:lang w:val="sr-Cyrl-CS"/>
        </w:rPr>
      </w:pPr>
    </w:p>
    <w:p w:rsidR="00D66665" w:rsidRDefault="00D66665" w:rsidP="007C6F47">
      <w:pPr>
        <w:shd w:val="clear" w:color="auto" w:fill="FFFFFF"/>
        <w:tabs>
          <w:tab w:val="left" w:pos="567"/>
        </w:tabs>
        <w:jc w:val="both"/>
        <w:outlineLvl w:val="4"/>
        <w:rPr>
          <w:color w:val="000000" w:themeColor="text1"/>
          <w:lang w:val="sr-Cyrl-CS"/>
        </w:rPr>
      </w:pPr>
    </w:p>
    <w:p w:rsidR="00D66665" w:rsidRPr="007C6F47" w:rsidRDefault="00D66665" w:rsidP="007C6F47">
      <w:pPr>
        <w:shd w:val="clear" w:color="auto" w:fill="FFFFFF"/>
        <w:tabs>
          <w:tab w:val="left" w:pos="567"/>
        </w:tabs>
        <w:jc w:val="both"/>
        <w:outlineLvl w:val="4"/>
        <w:rPr>
          <w:color w:val="000000" w:themeColor="text1"/>
          <w:lang w:val="sr-Cyrl-CS"/>
        </w:rPr>
      </w:pPr>
    </w:p>
    <w:p w:rsidR="007C6F47" w:rsidRPr="007C6F47" w:rsidRDefault="007C6F47" w:rsidP="007C6F47">
      <w:pPr>
        <w:jc w:val="center"/>
        <w:rPr>
          <w:color w:val="000000" w:themeColor="text1"/>
          <w:lang w:val="sr-Cyrl-CS"/>
        </w:rPr>
      </w:pPr>
      <w:r w:rsidRPr="007C6F47">
        <w:rPr>
          <w:color w:val="000000" w:themeColor="text1"/>
          <w:lang w:val="sr-Cyrl-CS"/>
        </w:rPr>
        <w:lastRenderedPageBreak/>
        <w:t>Члан 36.</w:t>
      </w:r>
    </w:p>
    <w:p w:rsidR="007C6F47" w:rsidRPr="007C6F47" w:rsidRDefault="007C6F47" w:rsidP="007C6F47">
      <w:pPr>
        <w:tabs>
          <w:tab w:val="left" w:pos="567"/>
        </w:tabs>
        <w:jc w:val="both"/>
        <w:rPr>
          <w:color w:val="000000" w:themeColor="text1"/>
          <w:lang w:val="sr-Cyrl-CS"/>
        </w:rPr>
      </w:pPr>
      <w:r w:rsidRPr="007C6F47">
        <w:rPr>
          <w:color w:val="000000" w:themeColor="text1"/>
          <w:lang w:val="sr-Cyrl-CS"/>
        </w:rPr>
        <w:tab/>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rsidR="007C6F47" w:rsidRPr="007C6F47" w:rsidRDefault="007C6F47" w:rsidP="007C6F47">
      <w:pPr>
        <w:tabs>
          <w:tab w:val="left" w:pos="567"/>
        </w:tabs>
        <w:jc w:val="both"/>
        <w:rPr>
          <w:color w:val="000000" w:themeColor="text1"/>
          <w:lang w:val="sr-Cyrl-CS"/>
        </w:rPr>
      </w:pPr>
      <w:r w:rsidRPr="007C6F47">
        <w:rPr>
          <w:color w:val="000000" w:themeColor="text1"/>
          <w:lang w:val="sr-Cyrl-CS"/>
        </w:rPr>
        <w:tab/>
        <w:t xml:space="preserve">Порез на наслеђе и поклон, односно порез на пренос апсолутних права, по основу наслеђа, поклона или преноса апсолутних права, за који пореска обавеза није пријављена у прописаним роковима па је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6. Закона </w:t>
      </w:r>
      <w:r w:rsidRPr="007C6F47">
        <w:rPr>
          <w:bCs/>
          <w:iCs/>
          <w:noProof/>
          <w:color w:val="000000" w:themeColor="text1"/>
          <w:lang w:val="sr-Cyrl-RS"/>
        </w:rPr>
        <w:t xml:space="preserve">о порезима на имовину </w:t>
      </w:r>
      <w:r w:rsidRPr="007C6F47">
        <w:rPr>
          <w:color w:val="000000" w:themeColor="text1"/>
          <w:lang w:val="sr-Cyrl-CS"/>
        </w:rPr>
        <w:t>(„Службени гласник РС”, бр. 26/01, 45/02-СУС, 80/02, 80/02-др. закон, 135/04, 61/07, 5/09, 101/10, 24/11, 78/11, 57/12-УС, 47/13 и 68/14-др. закон) да је пријављена у прописаном року.</w:t>
      </w:r>
    </w:p>
    <w:p w:rsidR="007C6F47" w:rsidRPr="007C6F47" w:rsidRDefault="007C6F47" w:rsidP="007C6F47">
      <w:pPr>
        <w:pStyle w:val="ListParagraph"/>
        <w:shd w:val="clear" w:color="auto" w:fill="FFFFFF"/>
        <w:tabs>
          <w:tab w:val="left" w:pos="567"/>
          <w:tab w:val="left" w:pos="1080"/>
        </w:tabs>
        <w:ind w:left="0"/>
        <w:jc w:val="both"/>
        <w:rPr>
          <w:color w:val="000000" w:themeColor="text1"/>
          <w:lang w:val="sr-Cyrl-CS"/>
        </w:rPr>
      </w:pPr>
      <w:r w:rsidRPr="007C6F47">
        <w:rPr>
          <w:bCs/>
          <w:iCs/>
          <w:noProof/>
          <w:color w:val="000000" w:themeColor="text1"/>
          <w:lang w:val="sr-Cyrl-RS"/>
        </w:rPr>
        <w:tab/>
        <w:t xml:space="preserve">За наслеђе и поклон непокретности за које је настанак пореске обавезе одложен до престанка права плодоуживања у складу са чланом 17. став 3. Закона о порезима на имовину </w:t>
      </w:r>
      <w:r w:rsidRPr="007C6F47">
        <w:rPr>
          <w:color w:val="000000" w:themeColor="text1"/>
          <w:lang w:val="sr-Cyrl-CS"/>
        </w:rPr>
        <w:t>(„Службени гласник РС”, бр. 26/01, 45/02-СУС, 80/02, 80/02-др. закон, 135/04, 61/07, 5/09, 101/10, 24/11, 78/11, 57/12-УС, 47/13 и 68/14-др. закон), која је отуђена пре почетка примене овог закона пореска обавеза настаје даном ступања на снагу овог закона.</w:t>
      </w:r>
    </w:p>
    <w:p w:rsidR="007C6F47" w:rsidRPr="007C6F47" w:rsidRDefault="007C6F47" w:rsidP="007C6F47">
      <w:pPr>
        <w:pStyle w:val="ListParagraph"/>
        <w:shd w:val="clear" w:color="auto" w:fill="FFFFFF"/>
        <w:tabs>
          <w:tab w:val="left" w:pos="567"/>
          <w:tab w:val="left" w:pos="1080"/>
        </w:tabs>
        <w:ind w:left="0"/>
        <w:jc w:val="both"/>
        <w:rPr>
          <w:color w:val="000000" w:themeColor="text1"/>
          <w:lang w:val="sr-Cyrl-CS"/>
        </w:rPr>
      </w:pPr>
      <w:r w:rsidRPr="007C6F47">
        <w:rPr>
          <w:bCs/>
          <w:iCs/>
          <w:noProof/>
          <w:color w:val="000000" w:themeColor="text1"/>
          <w:lang w:val="sr-Cyrl-RS"/>
        </w:rPr>
        <w:tab/>
        <w:t xml:space="preserve">За наслеђе и поклон за које је настанак пореске обавезе одложен у складу са чланом 17. став 4. Закона о порезима на имовину </w:t>
      </w:r>
      <w:r w:rsidRPr="007C6F47">
        <w:rPr>
          <w:color w:val="000000" w:themeColor="text1"/>
          <w:lang w:val="sr-Cyrl-CS"/>
        </w:rPr>
        <w:t>(„Службени гласник РС”, бр. 26/01, 45/02-СУС, 80/02, 80/02-др. закон, 135/04, 61/07, 5/09, 101/10, 24/11, 78/11, 57/12-УС, 47/13 и 68/14-др. закон), пореска обавеза настаје даном ступања на снагу овог закона.</w:t>
      </w:r>
    </w:p>
    <w:p w:rsidR="007C6F47" w:rsidRPr="007C6F47" w:rsidRDefault="007C6F47" w:rsidP="007C6F47">
      <w:pPr>
        <w:tabs>
          <w:tab w:val="left" w:pos="1440"/>
        </w:tabs>
        <w:autoSpaceDE w:val="0"/>
        <w:autoSpaceDN w:val="0"/>
        <w:adjustRightInd w:val="0"/>
        <w:jc w:val="center"/>
        <w:rPr>
          <w:bCs/>
          <w:iCs/>
          <w:noProof/>
          <w:color w:val="000000" w:themeColor="text1"/>
          <w:lang w:val="sr-Cyrl-CS"/>
        </w:rPr>
      </w:pPr>
    </w:p>
    <w:p w:rsidR="007C6F47" w:rsidRPr="007C6F47" w:rsidRDefault="007C6F47" w:rsidP="007C6F47">
      <w:pPr>
        <w:tabs>
          <w:tab w:val="left" w:pos="1440"/>
        </w:tabs>
        <w:autoSpaceDE w:val="0"/>
        <w:autoSpaceDN w:val="0"/>
        <w:adjustRightInd w:val="0"/>
        <w:jc w:val="center"/>
        <w:rPr>
          <w:bCs/>
          <w:iCs/>
          <w:noProof/>
          <w:color w:val="000000" w:themeColor="text1"/>
          <w:lang w:val="sr-Cyrl-CS"/>
        </w:rPr>
      </w:pPr>
      <w:r w:rsidRPr="007C6F47">
        <w:rPr>
          <w:bCs/>
          <w:iCs/>
          <w:noProof/>
          <w:color w:val="000000" w:themeColor="text1"/>
          <w:lang w:val="sr-Cyrl-CS"/>
        </w:rPr>
        <w:t>Члан 37.</w:t>
      </w:r>
    </w:p>
    <w:p w:rsidR="007C6F47" w:rsidRPr="007C6F47" w:rsidRDefault="007C6F47" w:rsidP="007C6F47">
      <w:pPr>
        <w:tabs>
          <w:tab w:val="left" w:pos="567"/>
        </w:tabs>
        <w:autoSpaceDE w:val="0"/>
        <w:autoSpaceDN w:val="0"/>
        <w:adjustRightInd w:val="0"/>
        <w:jc w:val="both"/>
        <w:rPr>
          <w:color w:val="000000" w:themeColor="text1"/>
          <w:lang w:val="sr-Latn-RS"/>
        </w:rPr>
      </w:pPr>
      <w:r w:rsidRPr="007C6F47">
        <w:rPr>
          <w:color w:val="000000" w:themeColor="text1"/>
          <w:lang w:val="sr-Cyrl-CS"/>
        </w:rPr>
        <w:tab/>
        <w:t>О</w:t>
      </w:r>
      <w:r w:rsidRPr="007C6F47">
        <w:rPr>
          <w:color w:val="000000" w:themeColor="text1"/>
          <w:lang w:val="ru-RU"/>
        </w:rPr>
        <w:t xml:space="preserve">вај закон ступа на снагу осмог дана од дана објављивања у </w:t>
      </w:r>
      <w:r w:rsidRPr="007C6F47">
        <w:rPr>
          <w:bCs/>
          <w:iCs/>
          <w:color w:val="000000" w:themeColor="text1"/>
          <w:lang w:val="ru-RU"/>
        </w:rPr>
        <w:t>„С</w:t>
      </w:r>
      <w:r w:rsidRPr="007C6F47">
        <w:rPr>
          <w:color w:val="000000" w:themeColor="text1"/>
          <w:lang w:val="ru-RU"/>
        </w:rPr>
        <w:t>лужбеном гласнику Републике Србије</w:t>
      </w:r>
      <w:r w:rsidRPr="007C6F47">
        <w:rPr>
          <w:bCs/>
          <w:iCs/>
          <w:noProof/>
          <w:color w:val="000000" w:themeColor="text1"/>
          <w:lang w:val="ru-RU"/>
        </w:rPr>
        <w:t>”</w:t>
      </w:r>
      <w:r w:rsidRPr="007C6F47">
        <w:rPr>
          <w:color w:val="000000" w:themeColor="text1"/>
          <w:lang w:val="ru-RU"/>
        </w:rPr>
        <w:t>.</w:t>
      </w:r>
    </w:p>
    <w:p w:rsidR="007C6F47" w:rsidRPr="007C6F47" w:rsidRDefault="007C6F47" w:rsidP="007C6F47">
      <w:pPr>
        <w:shd w:val="clear" w:color="auto" w:fill="FFFFFF"/>
        <w:tabs>
          <w:tab w:val="left" w:pos="3686"/>
        </w:tabs>
        <w:jc w:val="center"/>
        <w:rPr>
          <w:color w:val="000000" w:themeColor="text1"/>
          <w:lang w:val="sr-Latn-RS"/>
        </w:rPr>
      </w:pPr>
    </w:p>
    <w:p w:rsidR="0041381F" w:rsidRPr="007C6F47" w:rsidRDefault="0041381F" w:rsidP="007C6F47"/>
    <w:p w:rsidR="007C6F47" w:rsidRPr="007C6F47" w:rsidRDefault="007C6F47" w:rsidP="00163B05">
      <w:pPr>
        <w:tabs>
          <w:tab w:val="left" w:pos="567"/>
        </w:tabs>
      </w:pPr>
    </w:p>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Pr="007C6F47" w:rsidRDefault="007C6F47" w:rsidP="007C6F47"/>
    <w:p w:rsidR="007C6F47" w:rsidRDefault="007C6F47" w:rsidP="007C6F47"/>
    <w:sectPr w:rsidR="007C6F47" w:rsidSect="007C6F47">
      <w:headerReference w:type="even" r:id="rId23"/>
      <w:headerReference w:type="default" r:id="rId24"/>
      <w:footerReference w:type="even" r:id="rId25"/>
      <w:footerReference w:type="default" r:id="rId26"/>
      <w:headerReference w:type="first" r:id="rId27"/>
      <w:footerReference w:type="first" r:id="rId2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8DB" w:rsidRDefault="009D28DB">
      <w:r>
        <w:separator/>
      </w:r>
    </w:p>
  </w:endnote>
  <w:endnote w:type="continuationSeparator" w:id="0">
    <w:p w:rsidR="009D28DB" w:rsidRDefault="009D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559071"/>
      <w:docPartObj>
        <w:docPartGallery w:val="Page Numbers (Bottom of Page)"/>
        <w:docPartUnique/>
      </w:docPartObj>
    </w:sdtPr>
    <w:sdtEndPr>
      <w:rPr>
        <w:noProof/>
      </w:rPr>
    </w:sdtEndPr>
    <w:sdtContent>
      <w:p w:rsidR="002766CD" w:rsidRDefault="002766CD">
        <w:pPr>
          <w:pStyle w:val="Footer"/>
          <w:jc w:val="center"/>
        </w:pPr>
        <w:r>
          <w:fldChar w:fldCharType="begin"/>
        </w:r>
        <w:r>
          <w:instrText xml:space="preserve"> PAGE   \* MERGEFORMAT </w:instrText>
        </w:r>
        <w:r>
          <w:fldChar w:fldCharType="separate"/>
        </w:r>
        <w:r w:rsidR="007301CC">
          <w:rPr>
            <w:noProof/>
          </w:rPr>
          <w:t>17</w:t>
        </w:r>
        <w:r>
          <w:rPr>
            <w:noProof/>
          </w:rPr>
          <w:fldChar w:fldCharType="end"/>
        </w:r>
      </w:p>
    </w:sdtContent>
  </w:sdt>
  <w:p w:rsidR="002766CD" w:rsidRDefault="002766C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Footer"/>
      <w:jc w:val="center"/>
    </w:pPr>
  </w:p>
  <w:p w:rsidR="002766CD" w:rsidRDefault="002766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8DB" w:rsidRDefault="009D28DB">
      <w:r>
        <w:separator/>
      </w:r>
    </w:p>
  </w:footnote>
  <w:footnote w:type="continuationSeparator" w:id="0">
    <w:p w:rsidR="009D28DB" w:rsidRDefault="009D28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945"/>
    <w:multiLevelType w:val="hybridMultilevel"/>
    <w:tmpl w:val="2BBA09F2"/>
    <w:lvl w:ilvl="0" w:tplc="5A0A911A">
      <w:start w:val="3"/>
      <w:numFmt w:val="upperRoman"/>
      <w:lvlText w:val="%1."/>
      <w:lvlJc w:val="left"/>
      <w:pPr>
        <w:tabs>
          <w:tab w:val="num" w:pos="1440"/>
        </w:tabs>
        <w:ind w:left="1440" w:hanging="720"/>
      </w:pPr>
    </w:lvl>
    <w:lvl w:ilvl="1" w:tplc="081A0019">
      <w:start w:val="1"/>
      <w:numFmt w:val="lowerLetter"/>
      <w:lvlText w:val="%2."/>
      <w:lvlJc w:val="left"/>
      <w:pPr>
        <w:tabs>
          <w:tab w:val="num" w:pos="1800"/>
        </w:tabs>
        <w:ind w:left="1800" w:hanging="360"/>
      </w:pPr>
    </w:lvl>
    <w:lvl w:ilvl="2" w:tplc="081A001B">
      <w:start w:val="1"/>
      <w:numFmt w:val="lowerRoman"/>
      <w:lvlText w:val="%3."/>
      <w:lvlJc w:val="right"/>
      <w:pPr>
        <w:tabs>
          <w:tab w:val="num" w:pos="2520"/>
        </w:tabs>
        <w:ind w:left="2520" w:hanging="180"/>
      </w:pPr>
    </w:lvl>
    <w:lvl w:ilvl="3" w:tplc="081A000F">
      <w:start w:val="1"/>
      <w:numFmt w:val="decimal"/>
      <w:lvlText w:val="%4."/>
      <w:lvlJc w:val="left"/>
      <w:pPr>
        <w:tabs>
          <w:tab w:val="num" w:pos="3240"/>
        </w:tabs>
        <w:ind w:left="3240" w:hanging="360"/>
      </w:pPr>
    </w:lvl>
    <w:lvl w:ilvl="4" w:tplc="081A0019">
      <w:start w:val="1"/>
      <w:numFmt w:val="lowerLetter"/>
      <w:lvlText w:val="%5."/>
      <w:lvlJc w:val="left"/>
      <w:pPr>
        <w:tabs>
          <w:tab w:val="num" w:pos="3960"/>
        </w:tabs>
        <w:ind w:left="3960" w:hanging="360"/>
      </w:pPr>
    </w:lvl>
    <w:lvl w:ilvl="5" w:tplc="081A001B">
      <w:start w:val="1"/>
      <w:numFmt w:val="lowerRoman"/>
      <w:lvlText w:val="%6."/>
      <w:lvlJc w:val="right"/>
      <w:pPr>
        <w:tabs>
          <w:tab w:val="num" w:pos="4680"/>
        </w:tabs>
        <w:ind w:left="4680" w:hanging="180"/>
      </w:pPr>
    </w:lvl>
    <w:lvl w:ilvl="6" w:tplc="081A000F">
      <w:start w:val="1"/>
      <w:numFmt w:val="decimal"/>
      <w:lvlText w:val="%7."/>
      <w:lvlJc w:val="left"/>
      <w:pPr>
        <w:tabs>
          <w:tab w:val="num" w:pos="5400"/>
        </w:tabs>
        <w:ind w:left="5400" w:hanging="360"/>
      </w:pPr>
    </w:lvl>
    <w:lvl w:ilvl="7" w:tplc="081A0019">
      <w:start w:val="1"/>
      <w:numFmt w:val="lowerLetter"/>
      <w:lvlText w:val="%8."/>
      <w:lvlJc w:val="left"/>
      <w:pPr>
        <w:tabs>
          <w:tab w:val="num" w:pos="6120"/>
        </w:tabs>
        <w:ind w:left="6120" w:hanging="360"/>
      </w:pPr>
    </w:lvl>
    <w:lvl w:ilvl="8" w:tplc="081A001B">
      <w:start w:val="1"/>
      <w:numFmt w:val="lowerRoman"/>
      <w:lvlText w:val="%9."/>
      <w:lvlJc w:val="right"/>
      <w:pPr>
        <w:tabs>
          <w:tab w:val="num" w:pos="6840"/>
        </w:tabs>
        <w:ind w:left="6840" w:hanging="180"/>
      </w:pPr>
    </w:lvl>
  </w:abstractNum>
  <w:abstractNum w:abstractNumId="1" w15:restartNumberingAfterBreak="0">
    <w:nsid w:val="12A4615B"/>
    <w:multiLevelType w:val="hybridMultilevel"/>
    <w:tmpl w:val="9CF6154A"/>
    <w:lvl w:ilvl="0" w:tplc="52E8F65A">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 w15:restartNumberingAfterBreak="0">
    <w:nsid w:val="17F425EC"/>
    <w:multiLevelType w:val="hybridMultilevel"/>
    <w:tmpl w:val="665EB2CC"/>
    <w:lvl w:ilvl="0" w:tplc="B93822A6">
      <w:start w:val="1"/>
      <w:numFmt w:val="decimal"/>
      <w:lvlText w:val="%1)"/>
      <w:lvlJc w:val="left"/>
      <w:pPr>
        <w:ind w:left="0" w:hanging="360"/>
      </w:pPr>
      <w:rPr>
        <w:rFonts w:ascii="Times New Roman" w:eastAsia="Times New Roman" w:hAnsi="Times New Roman" w:cs="Times New Roman"/>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3" w15:restartNumberingAfterBreak="0">
    <w:nsid w:val="22F36AA7"/>
    <w:multiLevelType w:val="hybridMultilevel"/>
    <w:tmpl w:val="BCE6398A"/>
    <w:lvl w:ilvl="0" w:tplc="E1AAE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67539F"/>
    <w:multiLevelType w:val="hybridMultilevel"/>
    <w:tmpl w:val="0122EED0"/>
    <w:lvl w:ilvl="0" w:tplc="F6A81E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4F31C9"/>
    <w:multiLevelType w:val="hybridMultilevel"/>
    <w:tmpl w:val="C3C88B94"/>
    <w:lvl w:ilvl="0" w:tplc="CC76887E">
      <w:start w:val="4"/>
      <w:numFmt w:val="bullet"/>
      <w:lvlText w:val="-"/>
      <w:lvlJc w:val="left"/>
      <w:pPr>
        <w:ind w:left="927" w:hanging="360"/>
      </w:pPr>
      <w:rPr>
        <w:rFonts w:ascii="Times New Roman" w:eastAsiaTheme="minorHAnsi" w:hAnsi="Times New Roman" w:cs="Times New Roman" w:hint="default"/>
        <w:color w:val="000000" w:themeColor="text1"/>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CDA5068"/>
    <w:multiLevelType w:val="hybridMultilevel"/>
    <w:tmpl w:val="B23A011A"/>
    <w:lvl w:ilvl="0" w:tplc="E2B02D9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304B7BF1"/>
    <w:multiLevelType w:val="hybridMultilevel"/>
    <w:tmpl w:val="F45894B2"/>
    <w:lvl w:ilvl="0" w:tplc="BB1C970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8" w15:restartNumberingAfterBreak="0">
    <w:nsid w:val="36B90E77"/>
    <w:multiLevelType w:val="hybridMultilevel"/>
    <w:tmpl w:val="E13C4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5623B2"/>
    <w:multiLevelType w:val="hybridMultilevel"/>
    <w:tmpl w:val="BDE80F40"/>
    <w:lvl w:ilvl="0" w:tplc="7D48D7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9884691"/>
    <w:multiLevelType w:val="hybridMultilevel"/>
    <w:tmpl w:val="668A54E8"/>
    <w:lvl w:ilvl="0" w:tplc="F6BC319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DEE1792"/>
    <w:multiLevelType w:val="hybridMultilevel"/>
    <w:tmpl w:val="CC707D26"/>
    <w:lvl w:ilvl="0" w:tplc="0C300B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91E55A3"/>
    <w:multiLevelType w:val="hybridMultilevel"/>
    <w:tmpl w:val="3656F5A2"/>
    <w:lvl w:ilvl="0" w:tplc="7C58B2D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546208B"/>
    <w:multiLevelType w:val="hybridMultilevel"/>
    <w:tmpl w:val="13B2D336"/>
    <w:lvl w:ilvl="0" w:tplc="8C76204A">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15:restartNumberingAfterBreak="0">
    <w:nsid w:val="56070AA7"/>
    <w:multiLevelType w:val="hybridMultilevel"/>
    <w:tmpl w:val="3DB83C6C"/>
    <w:lvl w:ilvl="0" w:tplc="5A5CE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88028C"/>
    <w:multiLevelType w:val="hybridMultilevel"/>
    <w:tmpl w:val="82F43A86"/>
    <w:lvl w:ilvl="0" w:tplc="9FDC41CC">
      <w:start w:val="1"/>
      <w:numFmt w:val="decimal"/>
      <w:lvlText w:val="%1)"/>
      <w:lvlJc w:val="left"/>
      <w:pPr>
        <w:ind w:left="1215" w:hanging="360"/>
      </w:pPr>
      <w:rPr>
        <w:rFonts w:hint="default"/>
        <w:i w:val="0"/>
        <w:color w:val="000000" w:themeColor="text1"/>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6" w15:restartNumberingAfterBreak="0">
    <w:nsid w:val="6BF31126"/>
    <w:multiLevelType w:val="hybridMultilevel"/>
    <w:tmpl w:val="1C1601B2"/>
    <w:lvl w:ilvl="0" w:tplc="0409000F">
      <w:start w:val="1"/>
      <w:numFmt w:val="decimal"/>
      <w:lvlText w:val="%1."/>
      <w:lvlJc w:val="left"/>
      <w:pPr>
        <w:tabs>
          <w:tab w:val="num" w:pos="0"/>
        </w:tabs>
        <w:ind w:left="0" w:hanging="360"/>
      </w:pPr>
    </w:lvl>
    <w:lvl w:ilvl="1" w:tplc="0409000F">
      <w:start w:val="1"/>
      <w:numFmt w:val="decimal"/>
      <w:lvlText w:val="%2."/>
      <w:lvlJc w:val="left"/>
      <w:pPr>
        <w:tabs>
          <w:tab w:val="num" w:pos="0"/>
        </w:tabs>
        <w:ind w:left="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7" w15:restartNumberingAfterBreak="0">
    <w:nsid w:val="6F247C4B"/>
    <w:multiLevelType w:val="hybridMultilevel"/>
    <w:tmpl w:val="9626C4FC"/>
    <w:lvl w:ilvl="0" w:tplc="AE8EF4E4">
      <w:start w:val="1"/>
      <w:numFmt w:val="decimal"/>
      <w:lvlText w:val="%1)"/>
      <w:lvlJc w:val="left"/>
      <w:pPr>
        <w:ind w:left="1155" w:hanging="435"/>
      </w:pPr>
      <w:rPr>
        <w:rFonts w:hint="default"/>
        <w:b w:val="0"/>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1692B53"/>
    <w:multiLevelType w:val="hybridMultilevel"/>
    <w:tmpl w:val="EBD4E18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0"/>
        </w:tabs>
        <w:ind w:left="0" w:hanging="360"/>
      </w:p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9" w15:restartNumberingAfterBreak="0">
    <w:nsid w:val="71726719"/>
    <w:multiLevelType w:val="hybridMultilevel"/>
    <w:tmpl w:val="A0CC4302"/>
    <w:lvl w:ilvl="0" w:tplc="7416FE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53D75D0"/>
    <w:multiLevelType w:val="hybridMultilevel"/>
    <w:tmpl w:val="DF369BC4"/>
    <w:lvl w:ilvl="0" w:tplc="CC8CD5C0">
      <w:start w:val="1"/>
      <w:numFmt w:val="decimal"/>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7B554287"/>
    <w:multiLevelType w:val="hybridMultilevel"/>
    <w:tmpl w:val="52BA0FBA"/>
    <w:lvl w:ilvl="0" w:tplc="1640F89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4"/>
  </w:num>
  <w:num w:numId="4">
    <w:abstractNumId w:val="2"/>
  </w:num>
  <w:num w:numId="5">
    <w:abstractNumId w:val="3"/>
  </w:num>
  <w:num w:numId="6">
    <w:abstractNumId w:val="17"/>
  </w:num>
  <w:num w:numId="7">
    <w:abstractNumId w:val="9"/>
  </w:num>
  <w:num w:numId="8">
    <w:abstractNumId w:val="10"/>
  </w:num>
  <w:num w:numId="9">
    <w:abstractNumId w:val="20"/>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1"/>
  </w:num>
  <w:num w:numId="15">
    <w:abstractNumId w:val="12"/>
  </w:num>
  <w:num w:numId="16">
    <w:abstractNumId w:val="15"/>
  </w:num>
  <w:num w:numId="17">
    <w:abstractNumId w:val="13"/>
  </w:num>
  <w:num w:numId="18">
    <w:abstractNumId w:val="14"/>
  </w:num>
  <w:num w:numId="19">
    <w:abstractNumId w:val="6"/>
  </w:num>
  <w:num w:numId="20">
    <w:abstractNumId w:val="7"/>
  </w:num>
  <w:num w:numId="21">
    <w:abstractNumId w:val="11"/>
  </w:num>
  <w:num w:numId="22">
    <w:abstractNumId w:val="1"/>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86D"/>
    <w:rsid w:val="00040D2E"/>
    <w:rsid w:val="000501F5"/>
    <w:rsid w:val="0005324E"/>
    <w:rsid w:val="00070422"/>
    <w:rsid w:val="000F3245"/>
    <w:rsid w:val="000F4554"/>
    <w:rsid w:val="00134F10"/>
    <w:rsid w:val="00146B14"/>
    <w:rsid w:val="00152A18"/>
    <w:rsid w:val="00163B05"/>
    <w:rsid w:val="00223BEC"/>
    <w:rsid w:val="00237210"/>
    <w:rsid w:val="0026024D"/>
    <w:rsid w:val="00265D1E"/>
    <w:rsid w:val="002766CD"/>
    <w:rsid w:val="00297661"/>
    <w:rsid w:val="002A7F86"/>
    <w:rsid w:val="00301913"/>
    <w:rsid w:val="0031043C"/>
    <w:rsid w:val="00311FC5"/>
    <w:rsid w:val="0031290D"/>
    <w:rsid w:val="0031497B"/>
    <w:rsid w:val="00315EA1"/>
    <w:rsid w:val="00316654"/>
    <w:rsid w:val="003B0222"/>
    <w:rsid w:val="003D76EE"/>
    <w:rsid w:val="003E2607"/>
    <w:rsid w:val="003E45C0"/>
    <w:rsid w:val="00401A10"/>
    <w:rsid w:val="0041381F"/>
    <w:rsid w:val="00421C82"/>
    <w:rsid w:val="00435C6A"/>
    <w:rsid w:val="00463444"/>
    <w:rsid w:val="00490466"/>
    <w:rsid w:val="004D1C67"/>
    <w:rsid w:val="004E38B6"/>
    <w:rsid w:val="004F1853"/>
    <w:rsid w:val="005020B7"/>
    <w:rsid w:val="00506CFE"/>
    <w:rsid w:val="005A74CD"/>
    <w:rsid w:val="005B5D64"/>
    <w:rsid w:val="005C1D21"/>
    <w:rsid w:val="005C286D"/>
    <w:rsid w:val="005E3019"/>
    <w:rsid w:val="005F54A2"/>
    <w:rsid w:val="00602134"/>
    <w:rsid w:val="0061799B"/>
    <w:rsid w:val="00626DDD"/>
    <w:rsid w:val="006628CD"/>
    <w:rsid w:val="006640AC"/>
    <w:rsid w:val="006C6502"/>
    <w:rsid w:val="006D14FB"/>
    <w:rsid w:val="006F4FA5"/>
    <w:rsid w:val="007034C6"/>
    <w:rsid w:val="007301CC"/>
    <w:rsid w:val="0076481F"/>
    <w:rsid w:val="007C6F47"/>
    <w:rsid w:val="007E485B"/>
    <w:rsid w:val="00844F9B"/>
    <w:rsid w:val="0088363B"/>
    <w:rsid w:val="008C7BEB"/>
    <w:rsid w:val="008E0F94"/>
    <w:rsid w:val="009076CE"/>
    <w:rsid w:val="009100D9"/>
    <w:rsid w:val="00932F67"/>
    <w:rsid w:val="009D28DB"/>
    <w:rsid w:val="009F374E"/>
    <w:rsid w:val="009F696C"/>
    <w:rsid w:val="00A073D3"/>
    <w:rsid w:val="00A11627"/>
    <w:rsid w:val="00A24272"/>
    <w:rsid w:val="00A5425D"/>
    <w:rsid w:val="00A775BE"/>
    <w:rsid w:val="00A911B9"/>
    <w:rsid w:val="00AF112D"/>
    <w:rsid w:val="00BB1E38"/>
    <w:rsid w:val="00BE2431"/>
    <w:rsid w:val="00BE2BDB"/>
    <w:rsid w:val="00BE42B7"/>
    <w:rsid w:val="00CC422B"/>
    <w:rsid w:val="00D34F2B"/>
    <w:rsid w:val="00D66665"/>
    <w:rsid w:val="00D82140"/>
    <w:rsid w:val="00D824F8"/>
    <w:rsid w:val="00D97AB4"/>
    <w:rsid w:val="00DA197D"/>
    <w:rsid w:val="00DD7B15"/>
    <w:rsid w:val="00E035DA"/>
    <w:rsid w:val="00E7219C"/>
    <w:rsid w:val="00E7630F"/>
    <w:rsid w:val="00EA0835"/>
    <w:rsid w:val="00EA148C"/>
    <w:rsid w:val="00EA36D9"/>
    <w:rsid w:val="00EB2196"/>
    <w:rsid w:val="00F72DA2"/>
    <w:rsid w:val="00FB2B34"/>
    <w:rsid w:val="00FB3CEC"/>
    <w:rsid w:val="00FC3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DD460"/>
  <w15:docId w15:val="{5837BC33-76EE-41D3-92E8-386289A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12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035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35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035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E035DA"/>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E035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5D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35D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35DA"/>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E035DA"/>
    <w:rPr>
      <w:rFonts w:asciiTheme="majorHAnsi" w:eastAsiaTheme="majorEastAsia" w:hAnsiTheme="majorHAnsi" w:cstheme="majorBidi"/>
      <w:b/>
      <w:bCs/>
      <w:i/>
      <w:iCs/>
      <w:color w:val="4F81BD" w:themeColor="accent1"/>
      <w:sz w:val="24"/>
      <w:szCs w:val="24"/>
    </w:rPr>
  </w:style>
  <w:style w:type="character" w:customStyle="1" w:styleId="Heading6Char">
    <w:name w:val="Heading 6 Char"/>
    <w:basedOn w:val="DefaultParagraphFont"/>
    <w:link w:val="Heading6"/>
    <w:uiPriority w:val="9"/>
    <w:semiHidden/>
    <w:rsid w:val="00E035DA"/>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E035DA"/>
    <w:rPr>
      <w:i/>
      <w:iCs/>
    </w:rPr>
  </w:style>
  <w:style w:type="paragraph" w:styleId="ListParagraph">
    <w:name w:val="List Paragraph"/>
    <w:basedOn w:val="Normal"/>
    <w:uiPriority w:val="34"/>
    <w:qFormat/>
    <w:rsid w:val="00E035DA"/>
    <w:pPr>
      <w:ind w:left="720"/>
      <w:contextualSpacing/>
    </w:pPr>
  </w:style>
  <w:style w:type="table" w:styleId="TableGrid">
    <w:name w:val="Table Grid"/>
    <w:basedOn w:val="TableNormal"/>
    <w:uiPriority w:val="59"/>
    <w:rsid w:val="00AF11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Normal"/>
    <w:rsid w:val="00AF112D"/>
    <w:pPr>
      <w:spacing w:before="100" w:beforeAutospacing="1" w:after="100" w:afterAutospacing="1"/>
    </w:pPr>
  </w:style>
  <w:style w:type="paragraph" w:styleId="BalloonText">
    <w:name w:val="Balloon Text"/>
    <w:basedOn w:val="Normal"/>
    <w:link w:val="BalloonTextChar"/>
    <w:uiPriority w:val="99"/>
    <w:semiHidden/>
    <w:unhideWhenUsed/>
    <w:rsid w:val="00AF112D"/>
    <w:rPr>
      <w:rFonts w:ascii="Tahoma" w:hAnsi="Tahoma" w:cs="Tahoma"/>
      <w:sz w:val="16"/>
      <w:szCs w:val="16"/>
    </w:rPr>
  </w:style>
  <w:style w:type="character" w:customStyle="1" w:styleId="BalloonTextChar">
    <w:name w:val="Balloon Text Char"/>
    <w:basedOn w:val="DefaultParagraphFont"/>
    <w:link w:val="BalloonText"/>
    <w:uiPriority w:val="99"/>
    <w:semiHidden/>
    <w:rsid w:val="00AF112D"/>
    <w:rPr>
      <w:rFonts w:ascii="Tahoma" w:eastAsia="Times New Roman" w:hAnsi="Tahoma" w:cs="Tahoma"/>
      <w:sz w:val="16"/>
      <w:szCs w:val="16"/>
    </w:rPr>
  </w:style>
  <w:style w:type="paragraph" w:customStyle="1" w:styleId="normal2">
    <w:name w:val="normal2"/>
    <w:basedOn w:val="Normal"/>
    <w:rsid w:val="0041381F"/>
    <w:pPr>
      <w:spacing w:before="100" w:beforeAutospacing="1" w:after="100" w:afterAutospacing="1"/>
    </w:pPr>
  </w:style>
  <w:style w:type="character" w:customStyle="1" w:styleId="z-TopofFormChar">
    <w:name w:val="z-Top of Form Char"/>
    <w:basedOn w:val="DefaultParagraphFont"/>
    <w:link w:val="z-TopofForm"/>
    <w:uiPriority w:val="99"/>
    <w:semiHidden/>
    <w:rsid w:val="007C6F4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C6F4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7C6F47"/>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7C6F4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C6F4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7C6F47"/>
    <w:rPr>
      <w:rFonts w:ascii="Arial" w:eastAsia="Times New Roman" w:hAnsi="Arial" w:cs="Arial"/>
      <w:vanish/>
      <w:sz w:val="16"/>
      <w:szCs w:val="16"/>
    </w:rPr>
  </w:style>
  <w:style w:type="character" w:customStyle="1" w:styleId="lat">
    <w:name w:val="lat"/>
    <w:basedOn w:val="DefaultParagraphFont"/>
    <w:rsid w:val="007C6F47"/>
    <w:rPr>
      <w:sz w:val="24"/>
      <w:szCs w:val="24"/>
    </w:rPr>
  </w:style>
  <w:style w:type="character" w:styleId="Hyperlink">
    <w:name w:val="Hyperlink"/>
    <w:basedOn w:val="DefaultParagraphFont"/>
    <w:uiPriority w:val="99"/>
    <w:semiHidden/>
    <w:unhideWhenUsed/>
    <w:rsid w:val="007C6F47"/>
    <w:rPr>
      <w:color w:val="8C290A"/>
      <w:u w:val="single"/>
    </w:rPr>
  </w:style>
  <w:style w:type="paragraph" w:customStyle="1" w:styleId="pn11">
    <w:name w:val="pn11"/>
    <w:basedOn w:val="Normal"/>
    <w:rsid w:val="007C6F47"/>
    <w:pPr>
      <w:spacing w:after="100"/>
    </w:pPr>
    <w:rPr>
      <w:sz w:val="23"/>
      <w:szCs w:val="23"/>
    </w:rPr>
  </w:style>
  <w:style w:type="character" w:customStyle="1" w:styleId="trs2">
    <w:name w:val="trs2"/>
    <w:basedOn w:val="DefaultParagraphFont"/>
    <w:rsid w:val="007C6F47"/>
  </w:style>
  <w:style w:type="character" w:customStyle="1" w:styleId="spanbuttonlinks">
    <w:name w:val="span_button_links"/>
    <w:basedOn w:val="DefaultParagraphFont"/>
    <w:rsid w:val="007C6F47"/>
  </w:style>
  <w:style w:type="paragraph" w:styleId="Header">
    <w:name w:val="header"/>
    <w:basedOn w:val="Normal"/>
    <w:link w:val="HeaderChar"/>
    <w:uiPriority w:val="99"/>
    <w:unhideWhenUsed/>
    <w:rsid w:val="007C6F4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7C6F47"/>
  </w:style>
  <w:style w:type="paragraph" w:styleId="Footer">
    <w:name w:val="footer"/>
    <w:basedOn w:val="Normal"/>
    <w:link w:val="FooterChar"/>
    <w:uiPriority w:val="99"/>
    <w:unhideWhenUsed/>
    <w:rsid w:val="007C6F47"/>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7C6F47"/>
  </w:style>
  <w:style w:type="paragraph" w:customStyle="1" w:styleId="tustav1">
    <w:name w:val="tustav1"/>
    <w:basedOn w:val="Normal"/>
    <w:rsid w:val="007C6F47"/>
    <w:rPr>
      <w:color w:val="CC0000"/>
    </w:rPr>
  </w:style>
  <w:style w:type="paragraph" w:customStyle="1" w:styleId="gustav1">
    <w:name w:val="gustav1"/>
    <w:basedOn w:val="Normal"/>
    <w:rsid w:val="007C6F47"/>
    <w:rPr>
      <w:color w:val="FF0000"/>
      <w:sz w:val="12"/>
      <w:szCs w:val="12"/>
    </w:rPr>
  </w:style>
  <w:style w:type="paragraph" w:styleId="NormalWeb">
    <w:name w:val="Normal (Web)"/>
    <w:aliases w:val="Char, Char"/>
    <w:basedOn w:val="Normal"/>
    <w:link w:val="NormalWebChar"/>
    <w:uiPriority w:val="99"/>
    <w:unhideWhenUsed/>
    <w:qFormat/>
    <w:rsid w:val="007C6F47"/>
    <w:pPr>
      <w:spacing w:before="100" w:beforeAutospacing="1" w:after="100" w:afterAutospacing="1"/>
    </w:pPr>
  </w:style>
  <w:style w:type="character" w:customStyle="1" w:styleId="NormalWebChar">
    <w:name w:val="Normal (Web) Char"/>
    <w:aliases w:val="Char Char, Char Char"/>
    <w:link w:val="NormalWeb"/>
    <w:uiPriority w:val="99"/>
    <w:locked/>
    <w:rsid w:val="007C6F47"/>
    <w:rPr>
      <w:rFonts w:ascii="Times New Roman" w:eastAsia="Times New Roman" w:hAnsi="Times New Roman" w:cs="Times New Roman"/>
      <w:sz w:val="24"/>
      <w:szCs w:val="24"/>
    </w:rPr>
  </w:style>
  <w:style w:type="character" w:customStyle="1" w:styleId="propisclassinner">
    <w:name w:val="propisclassinner"/>
    <w:basedOn w:val="DefaultParagraphFont"/>
    <w:rsid w:val="007C6F47"/>
  </w:style>
  <w:style w:type="paragraph" w:customStyle="1" w:styleId="clbrisan">
    <w:name w:val="clbrisan"/>
    <w:basedOn w:val="Normal"/>
    <w:rsid w:val="007C6F47"/>
    <w:pPr>
      <w:spacing w:before="100" w:beforeAutospacing="1" w:after="100" w:afterAutospacing="1"/>
    </w:pPr>
  </w:style>
  <w:style w:type="character" w:customStyle="1" w:styleId="trs">
    <w:name w:val="trs"/>
    <w:basedOn w:val="DefaultParagraphFont"/>
    <w:rsid w:val="007C6F47"/>
  </w:style>
  <w:style w:type="character" w:customStyle="1" w:styleId="apple-converted-space">
    <w:name w:val="apple-converted-space"/>
    <w:basedOn w:val="DefaultParagraphFont"/>
    <w:rsid w:val="007C6F47"/>
  </w:style>
  <w:style w:type="paragraph" w:customStyle="1" w:styleId="pn1">
    <w:name w:val="pn1"/>
    <w:basedOn w:val="Normal"/>
    <w:rsid w:val="007C6F47"/>
    <w:pPr>
      <w:spacing w:before="100" w:beforeAutospacing="1" w:after="100" w:afterAutospacing="1"/>
    </w:pPr>
  </w:style>
  <w:style w:type="paragraph" w:customStyle="1" w:styleId="clan">
    <w:name w:val="clan"/>
    <w:basedOn w:val="Normal"/>
    <w:rsid w:val="007C6F47"/>
    <w:pPr>
      <w:spacing w:before="100" w:beforeAutospacing="1" w:after="100" w:afterAutospacing="1"/>
    </w:pPr>
  </w:style>
  <w:style w:type="paragraph" w:customStyle="1" w:styleId="Normal1">
    <w:name w:val="Normal1"/>
    <w:basedOn w:val="Normal"/>
    <w:rsid w:val="007C6F47"/>
    <w:pPr>
      <w:spacing w:before="100" w:beforeAutospacing="1" w:after="100" w:afterAutospacing="1"/>
    </w:pPr>
  </w:style>
  <w:style w:type="paragraph" w:customStyle="1" w:styleId="wyq100---naslov-grupe-clanova-kurziv">
    <w:name w:val="wyq100---naslov-grupe-clanova-kurziv"/>
    <w:basedOn w:val="Normal"/>
    <w:rsid w:val="007C6F47"/>
    <w:pPr>
      <w:spacing w:before="100" w:beforeAutospacing="1" w:after="100" w:afterAutospacing="1"/>
    </w:pPr>
  </w:style>
  <w:style w:type="paragraph" w:customStyle="1" w:styleId="wyq090---pododsek">
    <w:name w:val="wyq090---pododsek"/>
    <w:basedOn w:val="Normal"/>
    <w:rsid w:val="007C6F47"/>
    <w:pPr>
      <w:spacing w:before="100" w:beforeAutospacing="1" w:after="100" w:afterAutospacing="1"/>
    </w:pPr>
  </w:style>
  <w:style w:type="paragraph" w:styleId="NoSpacing">
    <w:name w:val="No Spacing"/>
    <w:uiPriority w:val="1"/>
    <w:qFormat/>
    <w:rsid w:val="007C6F47"/>
    <w:pPr>
      <w:spacing w:after="0" w:line="240" w:lineRule="auto"/>
    </w:pPr>
  </w:style>
  <w:style w:type="character" w:styleId="SubtleEmphasis">
    <w:name w:val="Subtle Emphasis"/>
    <w:basedOn w:val="DefaultParagraphFont"/>
    <w:uiPriority w:val="19"/>
    <w:qFormat/>
    <w:rsid w:val="007C6F4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207710">
      <w:bodyDiv w:val="1"/>
      <w:marLeft w:val="0"/>
      <w:marRight w:val="0"/>
      <w:marTop w:val="0"/>
      <w:marBottom w:val="0"/>
      <w:divBdr>
        <w:top w:val="none" w:sz="0" w:space="0" w:color="auto"/>
        <w:left w:val="none" w:sz="0" w:space="0" w:color="auto"/>
        <w:bottom w:val="none" w:sz="0" w:space="0" w:color="auto"/>
        <w:right w:val="none" w:sz="0" w:space="0" w:color="auto"/>
      </w:divBdr>
    </w:div>
    <w:div w:id="16518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3"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12"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17"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19"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4"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17</Pages>
  <Words>8149</Words>
  <Characters>46455</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Dragojlovic</dc:creator>
  <cp:keywords/>
  <dc:description/>
  <cp:lastModifiedBy>Snezana Marinovic</cp:lastModifiedBy>
  <cp:revision>20</cp:revision>
  <cp:lastPrinted>2018-11-20T08:24:00Z</cp:lastPrinted>
  <dcterms:created xsi:type="dcterms:W3CDTF">2018-11-13T11:07:00Z</dcterms:created>
  <dcterms:modified xsi:type="dcterms:W3CDTF">2018-11-20T08:24:00Z</dcterms:modified>
</cp:coreProperties>
</file>